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CD3F97"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1D1B4A">
        <w:rPr>
          <w:rFonts w:ascii="Times New Roman" w:hAnsi="Times New Roman"/>
          <w:sz w:val="24"/>
          <w:szCs w:val="24"/>
        </w:rPr>
        <w:t>28</w:t>
      </w:r>
      <w:r>
        <w:rPr>
          <w:rFonts w:ascii="Times New Roman" w:hAnsi="Times New Roman"/>
          <w:sz w:val="24"/>
          <w:szCs w:val="24"/>
        </w:rPr>
        <w:t xml:space="preserve">» </w:t>
      </w:r>
      <w:r w:rsidR="0085332E">
        <w:rPr>
          <w:rFonts w:ascii="Times New Roman" w:hAnsi="Times New Roman"/>
          <w:sz w:val="24"/>
          <w:szCs w:val="24"/>
        </w:rPr>
        <w:t>августа</w:t>
      </w:r>
      <w:r w:rsidR="000F72A2">
        <w:rPr>
          <w:rFonts w:ascii="Times New Roman" w:hAnsi="Times New Roman"/>
          <w:sz w:val="24"/>
          <w:szCs w:val="24"/>
        </w:rPr>
        <w:t xml:space="preserve"> 2019</w:t>
      </w:r>
      <w:r w:rsidRPr="00FA07D6">
        <w:rPr>
          <w:rFonts w:ascii="Times New Roman" w:hAnsi="Times New Roman"/>
          <w:sz w:val="24"/>
          <w:szCs w:val="24"/>
        </w:rPr>
        <w:t xml:space="preserve"> №</w:t>
      </w:r>
      <w:r w:rsidR="001D1B4A">
        <w:rPr>
          <w:rFonts w:ascii="Times New Roman" w:hAnsi="Times New Roman"/>
          <w:sz w:val="24"/>
          <w:szCs w:val="24"/>
        </w:rPr>
        <w:t>81</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w:t>
      </w:r>
      <w:proofErr w:type="spellStart"/>
      <w:r w:rsidRPr="008D128E">
        <w:rPr>
          <w:rFonts w:ascii="Times New Roman" w:hAnsi="Times New Roman"/>
          <w:sz w:val="24"/>
          <w:szCs w:val="24"/>
          <w:lang w:eastAsia="ru-RU"/>
        </w:rPr>
        <w:t>Интер</w:t>
      </w:r>
      <w:proofErr w:type="spellEnd"/>
      <w:r w:rsidRPr="008D128E">
        <w:rPr>
          <w:rFonts w:ascii="Times New Roman" w:hAnsi="Times New Roman"/>
          <w:sz w:val="24"/>
          <w:szCs w:val="24"/>
          <w:lang w:eastAsia="ru-RU"/>
        </w:rPr>
        <w:t xml:space="preserve">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proofErr w:type="spellStart"/>
      <w:r>
        <w:rPr>
          <w:rFonts w:ascii="Times New Roman" w:hAnsi="Times New Roman"/>
          <w:sz w:val="24"/>
          <w:szCs w:val="24"/>
        </w:rPr>
        <w:t>Интер</w:t>
      </w:r>
      <w:proofErr w:type="spellEnd"/>
      <w:r>
        <w:rPr>
          <w:rFonts w:ascii="Times New Roman" w:hAnsi="Times New Roman"/>
          <w:sz w:val="24"/>
          <w:szCs w:val="24"/>
        </w:rPr>
        <w:t xml:space="preserve">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w:t>
      </w:r>
      <w:proofErr w:type="spellStart"/>
      <w:r w:rsidRPr="008D128E">
        <w:rPr>
          <w:rFonts w:ascii="Times New Roman" w:hAnsi="Times New Roman"/>
          <w:sz w:val="24"/>
          <w:szCs w:val="24"/>
        </w:rPr>
        <w:t>Интер</w:t>
      </w:r>
      <w:proofErr w:type="spellEnd"/>
      <w:r w:rsidRPr="008D128E">
        <w:rPr>
          <w:rFonts w:ascii="Times New Roman" w:hAnsi="Times New Roman"/>
          <w:sz w:val="24"/>
          <w:szCs w:val="24"/>
        </w:rPr>
        <w:t xml:space="preserve">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A469CD" w:rsidRPr="00A469CD">
        <w:rPr>
          <w:rFonts w:ascii="Times New Roman" w:hAnsi="Times New Roman"/>
          <w:b/>
          <w:sz w:val="24"/>
          <w:szCs w:val="24"/>
        </w:rPr>
        <w:t>03</w:t>
      </w:r>
      <w:r w:rsidR="00890831">
        <w:rPr>
          <w:rFonts w:ascii="Times New Roman" w:hAnsi="Times New Roman"/>
          <w:b/>
          <w:sz w:val="24"/>
          <w:szCs w:val="24"/>
        </w:rPr>
        <w:t>.</w:t>
      </w:r>
      <w:r w:rsidR="00A469CD">
        <w:rPr>
          <w:rFonts w:ascii="Times New Roman" w:hAnsi="Times New Roman"/>
          <w:b/>
          <w:sz w:val="24"/>
          <w:szCs w:val="24"/>
        </w:rPr>
        <w:t>09</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A469CD">
        <w:rPr>
          <w:rFonts w:ascii="Times New Roman" w:hAnsi="Times New Roman"/>
          <w:b/>
          <w:sz w:val="24"/>
          <w:szCs w:val="24"/>
        </w:rPr>
        <w:t>04.</w:t>
      </w:r>
      <w:r w:rsidR="00A469CD" w:rsidRPr="00A469CD">
        <w:rPr>
          <w:rFonts w:ascii="Times New Roman" w:hAnsi="Times New Roman"/>
          <w:b/>
          <w:sz w:val="24"/>
          <w:szCs w:val="24"/>
        </w:rPr>
        <w:t>11</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здание АБК  </w:t>
      </w:r>
      <w:proofErr w:type="spellStart"/>
      <w:r w:rsidRPr="008D128E">
        <w:rPr>
          <w:rFonts w:ascii="Times New Roman" w:hAnsi="Times New Roman"/>
          <w:sz w:val="24"/>
          <w:szCs w:val="24"/>
        </w:rPr>
        <w:t>Уренгойской</w:t>
      </w:r>
      <w:proofErr w:type="spellEnd"/>
      <w:r w:rsidRPr="008D128E">
        <w:rPr>
          <w:rFonts w:ascii="Times New Roman" w:hAnsi="Times New Roman"/>
          <w:sz w:val="24"/>
          <w:szCs w:val="24"/>
        </w:rPr>
        <w:t xml:space="preserve">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w:t>
      </w:r>
      <w:proofErr w:type="gramStart"/>
      <w:r>
        <w:rPr>
          <w:rFonts w:ascii="Times New Roman" w:hAnsi="Times New Roman"/>
          <w:sz w:val="24"/>
          <w:szCs w:val="24"/>
        </w:rPr>
        <w:t>риски</w:t>
      </w:r>
      <w:proofErr w:type="gramEnd"/>
      <w:r>
        <w:rPr>
          <w:rFonts w:ascii="Times New Roman" w:hAnsi="Times New Roman"/>
          <w:sz w:val="24"/>
          <w:szCs w:val="24"/>
        </w:rPr>
        <w:t xml:space="preserve">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A469CD" w:rsidRPr="00A469CD">
        <w:rPr>
          <w:rFonts w:ascii="Times New Roman" w:hAnsi="Times New Roman"/>
          <w:b/>
          <w:sz w:val="24"/>
          <w:szCs w:val="24"/>
        </w:rPr>
        <w:t>03</w:t>
      </w:r>
      <w:r w:rsidR="00890831">
        <w:rPr>
          <w:rFonts w:ascii="Times New Roman" w:hAnsi="Times New Roman"/>
          <w:b/>
          <w:sz w:val="24"/>
          <w:szCs w:val="24"/>
        </w:rPr>
        <w:t>.</w:t>
      </w:r>
      <w:r w:rsidR="00A469CD">
        <w:rPr>
          <w:rFonts w:ascii="Times New Roman" w:hAnsi="Times New Roman"/>
          <w:b/>
          <w:sz w:val="24"/>
          <w:szCs w:val="24"/>
        </w:rPr>
        <w:t>09</w:t>
      </w:r>
      <w:r w:rsidR="000F72A2">
        <w:rPr>
          <w:rFonts w:ascii="Times New Roman" w:hAnsi="Times New Roman"/>
          <w:b/>
          <w:sz w:val="24"/>
          <w:szCs w:val="24"/>
        </w:rPr>
        <w:t>.2019</w:t>
      </w:r>
      <w:r w:rsidR="00890831">
        <w:rPr>
          <w:rFonts w:ascii="Times New Roman" w:hAnsi="Times New Roman"/>
          <w:b/>
          <w:sz w:val="24"/>
          <w:szCs w:val="24"/>
        </w:rPr>
        <w:t xml:space="preserve"> до </w:t>
      </w:r>
      <w:r w:rsidR="00A469CD">
        <w:rPr>
          <w:rFonts w:ascii="Times New Roman" w:hAnsi="Times New Roman"/>
          <w:b/>
          <w:sz w:val="24"/>
          <w:szCs w:val="24"/>
        </w:rPr>
        <w:t>01.</w:t>
      </w:r>
      <w:r w:rsidR="00A469CD" w:rsidRPr="00A469CD">
        <w:rPr>
          <w:rFonts w:ascii="Times New Roman" w:hAnsi="Times New Roman"/>
          <w:b/>
          <w:sz w:val="24"/>
          <w:szCs w:val="24"/>
        </w:rPr>
        <w:t>11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A469CD" w:rsidRPr="00A469CD">
        <w:rPr>
          <w:rFonts w:ascii="Times New Roman" w:hAnsi="Times New Roman"/>
          <w:b/>
          <w:sz w:val="24"/>
          <w:szCs w:val="24"/>
        </w:rPr>
        <w:t>04</w:t>
      </w:r>
      <w:r w:rsidR="00A469CD">
        <w:rPr>
          <w:rFonts w:ascii="Times New Roman" w:hAnsi="Times New Roman"/>
          <w:b/>
          <w:sz w:val="24"/>
          <w:szCs w:val="24"/>
        </w:rPr>
        <w:t>.</w:t>
      </w:r>
      <w:r w:rsidR="00A469CD" w:rsidRPr="00A469CD">
        <w:rPr>
          <w:rFonts w:ascii="Times New Roman" w:hAnsi="Times New Roman"/>
          <w:b/>
          <w:sz w:val="24"/>
          <w:szCs w:val="24"/>
        </w:rPr>
        <w:t>11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sz w:val="24"/>
          <w:szCs w:val="24"/>
        </w:rPr>
        <w:t>недопуске</w:t>
      </w:r>
      <w:proofErr w:type="spellEnd"/>
      <w:r w:rsidRPr="008D128E">
        <w:rPr>
          <w:rFonts w:ascii="Times New Roman" w:hAnsi="Times New Roman"/>
          <w:sz w:val="24"/>
          <w:szCs w:val="24"/>
        </w:rPr>
        <w:t xml:space="preserve"> Участников к участию в Запросе с указанием причин </w:t>
      </w:r>
      <w:proofErr w:type="spellStart"/>
      <w:r w:rsidRPr="008D128E">
        <w:rPr>
          <w:rFonts w:ascii="Times New Roman" w:hAnsi="Times New Roman"/>
          <w:sz w:val="24"/>
          <w:szCs w:val="24"/>
        </w:rPr>
        <w:t>недопуска</w:t>
      </w:r>
      <w:proofErr w:type="spellEnd"/>
      <w:r w:rsidRPr="008D128E">
        <w:rPr>
          <w:rFonts w:ascii="Times New Roman" w:hAnsi="Times New Roman"/>
          <w:sz w:val="24"/>
          <w:szCs w:val="24"/>
        </w:rPr>
        <w:t>,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sz w:val="24"/>
          <w:szCs w:val="24"/>
        </w:rPr>
        <w:t>непоступления</w:t>
      </w:r>
      <w:proofErr w:type="spellEnd"/>
      <w:r w:rsidRPr="008D128E">
        <w:rPr>
          <w:rFonts w:ascii="Times New Roman" w:hAnsi="Times New Roman"/>
          <w:sz w:val="24"/>
          <w:szCs w:val="24"/>
        </w:rPr>
        <w:t xml:space="preserve">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 xml:space="preserve">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 xml:space="preserve">В случае </w:t>
      </w:r>
      <w:proofErr w:type="spellStart"/>
      <w:r w:rsidRPr="008D128E">
        <w:rPr>
          <w:rFonts w:ascii="Times New Roman" w:hAnsi="Times New Roman"/>
          <w:sz w:val="24"/>
          <w:szCs w:val="24"/>
        </w:rPr>
        <w:t>неподписания</w:t>
      </w:r>
      <w:proofErr w:type="spellEnd"/>
      <w:r w:rsidRPr="008D128E">
        <w:rPr>
          <w:rFonts w:ascii="Times New Roman" w:hAnsi="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FE7AAF" w:rsidRDefault="00AE2C98" w:rsidP="00FE7AAF">
      <w:pPr>
        <w:spacing w:before="60" w:after="60"/>
        <w:jc w:val="center"/>
      </w:pPr>
      <w:r w:rsidRPr="00F60865">
        <w:rPr>
          <w:b/>
        </w:rPr>
        <w:t>Перечень имущества</w:t>
      </w:r>
    </w:p>
    <w:tbl>
      <w:tblPr>
        <w:tblStyle w:val="a3"/>
        <w:tblW w:w="10773" w:type="dxa"/>
        <w:tblInd w:w="250" w:type="dxa"/>
        <w:tblLayout w:type="fixed"/>
        <w:tblLook w:val="04A0" w:firstRow="1" w:lastRow="0" w:firstColumn="1" w:lastColumn="0" w:noHBand="0" w:noVBand="1"/>
      </w:tblPr>
      <w:tblGrid>
        <w:gridCol w:w="513"/>
        <w:gridCol w:w="685"/>
        <w:gridCol w:w="1779"/>
        <w:gridCol w:w="3118"/>
        <w:gridCol w:w="1843"/>
        <w:gridCol w:w="1418"/>
        <w:gridCol w:w="1417"/>
      </w:tblGrid>
      <w:tr w:rsidR="00346182" w:rsidRPr="00FE7AAF" w:rsidTr="00FE7AAF">
        <w:trPr>
          <w:trHeight w:val="1231"/>
        </w:trPr>
        <w:tc>
          <w:tcPr>
            <w:tcW w:w="513" w:type="dxa"/>
          </w:tcPr>
          <w:p w:rsidR="00346182" w:rsidRPr="00F60865" w:rsidRDefault="00346182" w:rsidP="00346182">
            <w:pPr>
              <w:spacing w:before="60" w:after="60"/>
            </w:pPr>
            <w:r w:rsidRPr="00F60865">
              <w:t>№ п/п</w:t>
            </w:r>
          </w:p>
        </w:tc>
        <w:tc>
          <w:tcPr>
            <w:tcW w:w="685" w:type="dxa"/>
          </w:tcPr>
          <w:p w:rsidR="00346182" w:rsidRPr="00F60865" w:rsidRDefault="00346182" w:rsidP="00346182">
            <w:pPr>
              <w:spacing w:before="60" w:after="60"/>
              <w:jc w:val="center"/>
            </w:pPr>
            <w:r w:rsidRPr="00F60865">
              <w:t>№ лота</w:t>
            </w:r>
          </w:p>
        </w:tc>
        <w:tc>
          <w:tcPr>
            <w:tcW w:w="1779" w:type="dxa"/>
          </w:tcPr>
          <w:p w:rsidR="00346182" w:rsidRPr="00F60865" w:rsidRDefault="00346182" w:rsidP="00346182">
            <w:pPr>
              <w:spacing w:before="60" w:after="60"/>
              <w:jc w:val="center"/>
            </w:pPr>
            <w:r w:rsidRPr="00F60865">
              <w:t>Наименование объекта</w:t>
            </w:r>
          </w:p>
        </w:tc>
        <w:tc>
          <w:tcPr>
            <w:tcW w:w="3118" w:type="dxa"/>
          </w:tcPr>
          <w:p w:rsidR="00346182" w:rsidRPr="00F60865" w:rsidRDefault="00346182" w:rsidP="00346182">
            <w:pPr>
              <w:spacing w:before="60" w:after="60"/>
              <w:jc w:val="center"/>
            </w:pPr>
            <w:r w:rsidRPr="00F60865">
              <w:t>Характеристики объекта</w:t>
            </w:r>
          </w:p>
        </w:tc>
        <w:tc>
          <w:tcPr>
            <w:tcW w:w="1843" w:type="dxa"/>
          </w:tcPr>
          <w:p w:rsidR="00346182" w:rsidRPr="00F60865" w:rsidRDefault="00346182" w:rsidP="00346182">
            <w:pPr>
              <w:spacing w:before="60" w:after="60"/>
              <w:jc w:val="center"/>
            </w:pPr>
            <w:r w:rsidRPr="00F60865">
              <w:t xml:space="preserve">инв. № </w:t>
            </w:r>
          </w:p>
          <w:p w:rsidR="00346182" w:rsidRPr="00F60865" w:rsidRDefault="00346182" w:rsidP="00346182">
            <w:pPr>
              <w:spacing w:before="60" w:after="60"/>
              <w:jc w:val="center"/>
            </w:pPr>
            <w:r w:rsidRPr="00F60865">
              <w:t>объекта</w:t>
            </w:r>
          </w:p>
        </w:tc>
        <w:tc>
          <w:tcPr>
            <w:tcW w:w="1418" w:type="dxa"/>
          </w:tcPr>
          <w:p w:rsidR="00346182" w:rsidRPr="00F60865" w:rsidRDefault="00346182" w:rsidP="00346182">
            <w:pPr>
              <w:spacing w:before="60" w:after="60"/>
            </w:pPr>
            <w:r w:rsidRPr="00F60865">
              <w:t xml:space="preserve">Начальная цена </w:t>
            </w:r>
          </w:p>
          <w:p w:rsidR="00346182" w:rsidRPr="00F60865" w:rsidRDefault="00346182" w:rsidP="00346182">
            <w:pPr>
              <w:spacing w:before="60" w:after="60"/>
            </w:pPr>
            <w:r w:rsidRPr="00F60865">
              <w:t>без НДС, руб.</w:t>
            </w:r>
          </w:p>
        </w:tc>
        <w:tc>
          <w:tcPr>
            <w:tcW w:w="1417" w:type="dxa"/>
          </w:tcPr>
          <w:p w:rsidR="00346182" w:rsidRPr="00F60865" w:rsidRDefault="00346182" w:rsidP="00346182">
            <w:pPr>
              <w:spacing w:before="60" w:after="60"/>
            </w:pPr>
            <w:r w:rsidRPr="00F60865">
              <w:t xml:space="preserve">Начальная цена </w:t>
            </w:r>
          </w:p>
          <w:p w:rsidR="00346182" w:rsidRPr="00F60865" w:rsidRDefault="00346182" w:rsidP="00346182">
            <w:pPr>
              <w:spacing w:before="60" w:after="60"/>
            </w:pPr>
            <w:r w:rsidRPr="00F60865">
              <w:t>с НДС, руб.</w:t>
            </w:r>
          </w:p>
        </w:tc>
      </w:tr>
      <w:tr w:rsidR="00346182" w:rsidRPr="00FE7AAF" w:rsidTr="00FE7AAF">
        <w:trPr>
          <w:trHeight w:val="2417"/>
        </w:trPr>
        <w:tc>
          <w:tcPr>
            <w:tcW w:w="513" w:type="dxa"/>
            <w:vAlign w:val="center"/>
          </w:tcPr>
          <w:p w:rsidR="00346182" w:rsidRPr="00F60865" w:rsidRDefault="00346182" w:rsidP="00346182">
            <w:pPr>
              <w:spacing w:before="60" w:after="60"/>
              <w:jc w:val="center"/>
            </w:pPr>
            <w:r>
              <w:t>1</w:t>
            </w:r>
            <w:r w:rsidRPr="00F60865">
              <w:t>.</w:t>
            </w:r>
          </w:p>
        </w:tc>
        <w:tc>
          <w:tcPr>
            <w:tcW w:w="685" w:type="dxa"/>
            <w:vAlign w:val="center"/>
          </w:tcPr>
          <w:p w:rsidR="00346182" w:rsidRPr="00F60865" w:rsidRDefault="00346182" w:rsidP="00346182">
            <w:pPr>
              <w:spacing w:before="60" w:after="60"/>
              <w:jc w:val="center"/>
            </w:pPr>
            <w:r>
              <w:t>13</w:t>
            </w:r>
          </w:p>
        </w:tc>
        <w:tc>
          <w:tcPr>
            <w:tcW w:w="1779" w:type="dxa"/>
          </w:tcPr>
          <w:p w:rsidR="00346182" w:rsidRPr="00F60865" w:rsidRDefault="00346182" w:rsidP="00346182">
            <w:pPr>
              <w:spacing w:before="60" w:after="60"/>
            </w:pPr>
            <w:r w:rsidRPr="00F60865">
              <w:t xml:space="preserve">Двухкомнатная квартира, </w:t>
            </w:r>
            <w:r w:rsidRPr="00CF3C26">
              <w:t xml:space="preserve">дом </w:t>
            </w:r>
            <w:r w:rsidRPr="00F60865">
              <w:t>12 кв.15</w:t>
            </w:r>
          </w:p>
        </w:tc>
        <w:tc>
          <w:tcPr>
            <w:tcW w:w="3118" w:type="dxa"/>
          </w:tcPr>
          <w:p w:rsidR="00346182" w:rsidRPr="00F60865" w:rsidRDefault="00346182" w:rsidP="00346182">
            <w:pPr>
              <w:spacing w:before="60" w:after="60"/>
            </w:pPr>
            <w:proofErr w:type="gramStart"/>
            <w:r w:rsidRPr="00F60865">
              <w:t>Двухкомнатная  квартира</w:t>
            </w:r>
            <w:proofErr w:type="gramEnd"/>
            <w:r w:rsidRPr="00F60865">
              <w:t xml:space="preserve"> в  5-ти  этажном     панельном  жилом   доме, год постройки  1989 г., общая площадь  квартиры 54,6  кв. м,  жилая площадь 28,3 кв. м, этаж-5</w:t>
            </w:r>
            <w:r>
              <w:t>,</w:t>
            </w:r>
            <w:r w:rsidRPr="00CA2A65">
              <w:t xml:space="preserve"> кадастровый </w:t>
            </w:r>
            <w:r>
              <w:t xml:space="preserve">номер </w:t>
            </w:r>
            <w:r w:rsidRPr="00CA2A65">
              <w:t>89:11:003000:0000:101:5;</w:t>
            </w:r>
          </w:p>
          <w:p w:rsidR="00346182" w:rsidRPr="00F60865" w:rsidRDefault="00346182" w:rsidP="00346182">
            <w:pPr>
              <w:spacing w:before="60" w:after="60"/>
            </w:pPr>
            <w:r w:rsidRPr="00F60865">
              <w:t xml:space="preserve">Адрес: Ямало-Ненецкий </w:t>
            </w:r>
            <w:proofErr w:type="gramStart"/>
            <w:r w:rsidRPr="00F60865">
              <w:t>автономный  округ</w:t>
            </w:r>
            <w:proofErr w:type="gramEnd"/>
            <w:r w:rsidRPr="00F60865">
              <w:t xml:space="preserve">, г. Новый Уренгой, район </w:t>
            </w:r>
            <w:proofErr w:type="spellStart"/>
            <w:r w:rsidRPr="00F60865">
              <w:t>Лимбяяха</w:t>
            </w:r>
            <w:proofErr w:type="spellEnd"/>
            <w:r w:rsidRPr="00F60865">
              <w:t xml:space="preserve">, микрорайон Приозерный,  </w:t>
            </w:r>
            <w:r w:rsidRPr="00CF3C26">
              <w:t>дом</w:t>
            </w:r>
            <w:r w:rsidRPr="00F60865">
              <w:t xml:space="preserve"> 12  кв.15.  </w:t>
            </w:r>
          </w:p>
        </w:tc>
        <w:tc>
          <w:tcPr>
            <w:tcW w:w="1843" w:type="dxa"/>
            <w:vAlign w:val="center"/>
          </w:tcPr>
          <w:p w:rsidR="00346182" w:rsidRPr="00F60865" w:rsidRDefault="00346182" w:rsidP="00346182">
            <w:pPr>
              <w:spacing w:before="60" w:after="60"/>
              <w:jc w:val="center"/>
            </w:pPr>
            <w:r w:rsidRPr="00F60865">
              <w:t>0413000004000</w:t>
            </w:r>
          </w:p>
        </w:tc>
        <w:tc>
          <w:tcPr>
            <w:tcW w:w="1418" w:type="dxa"/>
            <w:vAlign w:val="center"/>
          </w:tcPr>
          <w:p w:rsidR="00346182" w:rsidRPr="00F60865" w:rsidRDefault="00346182" w:rsidP="00346182">
            <w:pPr>
              <w:jc w:val="center"/>
              <w:rPr>
                <w:bCs/>
              </w:rPr>
            </w:pPr>
            <w:r>
              <w:rPr>
                <w:bCs/>
              </w:rPr>
              <w:t>1 845 831*</w:t>
            </w:r>
          </w:p>
        </w:tc>
        <w:tc>
          <w:tcPr>
            <w:tcW w:w="1417" w:type="dxa"/>
            <w:vAlign w:val="center"/>
          </w:tcPr>
          <w:p w:rsidR="00346182" w:rsidRPr="00F60865" w:rsidRDefault="00346182" w:rsidP="00346182">
            <w:pPr>
              <w:jc w:val="center"/>
              <w:rPr>
                <w:bCs/>
              </w:rPr>
            </w:pPr>
            <w:r w:rsidRPr="00AC1063">
              <w:rPr>
                <w:bCs/>
              </w:rPr>
              <w:t>1 845 831*</w:t>
            </w:r>
          </w:p>
        </w:tc>
      </w:tr>
      <w:tr w:rsidR="00346182" w:rsidRPr="00FE7AAF" w:rsidTr="00FE7AAF">
        <w:trPr>
          <w:trHeight w:val="2417"/>
        </w:trPr>
        <w:tc>
          <w:tcPr>
            <w:tcW w:w="513" w:type="dxa"/>
            <w:vAlign w:val="center"/>
          </w:tcPr>
          <w:p w:rsidR="00346182" w:rsidRDefault="00346182" w:rsidP="00346182">
            <w:pPr>
              <w:spacing w:before="60" w:after="60"/>
              <w:jc w:val="center"/>
            </w:pPr>
            <w:r>
              <w:t>2.</w:t>
            </w:r>
          </w:p>
        </w:tc>
        <w:tc>
          <w:tcPr>
            <w:tcW w:w="685" w:type="dxa"/>
            <w:vAlign w:val="center"/>
          </w:tcPr>
          <w:p w:rsidR="00346182" w:rsidRDefault="00346182" w:rsidP="00346182">
            <w:pPr>
              <w:spacing w:before="60" w:after="60"/>
              <w:jc w:val="center"/>
            </w:pPr>
            <w:r>
              <w:t>14</w:t>
            </w:r>
          </w:p>
        </w:tc>
        <w:tc>
          <w:tcPr>
            <w:tcW w:w="1779" w:type="dxa"/>
          </w:tcPr>
          <w:p w:rsidR="00346182" w:rsidRPr="00F60865" w:rsidRDefault="00346182" w:rsidP="00346182">
            <w:pPr>
              <w:spacing w:before="60" w:after="60"/>
            </w:pPr>
            <w:r w:rsidRPr="00CA2A65">
              <w:t xml:space="preserve">Однокомнатная  квартира </w:t>
            </w:r>
            <w:r>
              <w:t>дом 12 кв. 5.</w:t>
            </w:r>
          </w:p>
        </w:tc>
        <w:tc>
          <w:tcPr>
            <w:tcW w:w="3118" w:type="dxa"/>
          </w:tcPr>
          <w:p w:rsidR="00346182" w:rsidRDefault="00346182" w:rsidP="00346182">
            <w:pPr>
              <w:spacing w:before="60" w:after="60"/>
            </w:pPr>
            <w:r>
              <w:t xml:space="preserve">Однокомнатная квартира в </w:t>
            </w:r>
            <w:r w:rsidRPr="00CA2A65">
              <w:t>5-</w:t>
            </w:r>
            <w:proofErr w:type="gramStart"/>
            <w:r w:rsidRPr="00CA2A65">
              <w:t>ти  этажном</w:t>
            </w:r>
            <w:proofErr w:type="gramEnd"/>
            <w:r w:rsidRPr="00CA2A65">
              <w:t xml:space="preserve">     панельном  жилом   доме, год постройки  1989 г.,</w:t>
            </w:r>
            <w:r>
              <w:t xml:space="preserve"> общей</w:t>
            </w:r>
            <w:r w:rsidRPr="00CA2A65">
              <w:t xml:space="preserve"> площадь</w:t>
            </w:r>
            <w:r>
              <w:t xml:space="preserve">ю 35,1 </w:t>
            </w:r>
            <w:proofErr w:type="spellStart"/>
            <w:r>
              <w:t>кв.м</w:t>
            </w:r>
            <w:proofErr w:type="spellEnd"/>
            <w:r>
              <w:t xml:space="preserve">., жилая  17 </w:t>
            </w:r>
            <w:proofErr w:type="spellStart"/>
            <w:r>
              <w:t>кв.м</w:t>
            </w:r>
            <w:proofErr w:type="spellEnd"/>
            <w:r>
              <w:t>., этаж 2,</w:t>
            </w:r>
            <w:r w:rsidRPr="00CA2A65">
              <w:t xml:space="preserve"> кадастровый </w:t>
            </w:r>
            <w:r>
              <w:t xml:space="preserve">номер </w:t>
            </w:r>
            <w:r w:rsidRPr="00CA2A65">
              <w:t xml:space="preserve">89:11:003000:0000:101:5; </w:t>
            </w:r>
          </w:p>
          <w:p w:rsidR="00346182" w:rsidRPr="00F60865" w:rsidRDefault="00346182" w:rsidP="00346182">
            <w:pPr>
              <w:spacing w:before="60" w:after="60"/>
            </w:pPr>
            <w:r>
              <w:t>Адрес</w:t>
            </w:r>
            <w:r w:rsidRPr="00CA2A65">
              <w:t>: Ямало-Ненецкий автономный  округ,  г. Новый Уренгой, микрорайон Приозер</w:t>
            </w:r>
            <w:r>
              <w:t xml:space="preserve">ный, район </w:t>
            </w:r>
            <w:proofErr w:type="spellStart"/>
            <w:r>
              <w:t>Лимбяяха</w:t>
            </w:r>
            <w:proofErr w:type="spellEnd"/>
            <w:r>
              <w:t>, дом 12 кв. 5.</w:t>
            </w:r>
          </w:p>
        </w:tc>
        <w:tc>
          <w:tcPr>
            <w:tcW w:w="1843" w:type="dxa"/>
            <w:vAlign w:val="center"/>
          </w:tcPr>
          <w:p w:rsidR="00346182" w:rsidRPr="00F60865" w:rsidRDefault="00346182" w:rsidP="00346182">
            <w:pPr>
              <w:spacing w:before="60" w:after="60"/>
              <w:jc w:val="center"/>
            </w:pPr>
            <w:r w:rsidRPr="00CA2A65">
              <w:t>0413000001000</w:t>
            </w:r>
          </w:p>
        </w:tc>
        <w:tc>
          <w:tcPr>
            <w:tcW w:w="1418" w:type="dxa"/>
            <w:vAlign w:val="center"/>
          </w:tcPr>
          <w:p w:rsidR="00346182" w:rsidRPr="00F60865" w:rsidRDefault="00346182" w:rsidP="00346182">
            <w:pPr>
              <w:rPr>
                <w:bCs/>
              </w:rPr>
            </w:pPr>
            <w:r>
              <w:rPr>
                <w:bCs/>
              </w:rPr>
              <w:t>1 290 113*</w:t>
            </w:r>
          </w:p>
        </w:tc>
        <w:tc>
          <w:tcPr>
            <w:tcW w:w="1417" w:type="dxa"/>
            <w:vAlign w:val="center"/>
          </w:tcPr>
          <w:p w:rsidR="00346182" w:rsidRPr="00F60865" w:rsidRDefault="00346182" w:rsidP="00346182">
            <w:pPr>
              <w:rPr>
                <w:bCs/>
              </w:rPr>
            </w:pPr>
            <w:r w:rsidRPr="00AC1063">
              <w:rPr>
                <w:bCs/>
              </w:rPr>
              <w:t>1 290 113*</w:t>
            </w:r>
          </w:p>
        </w:tc>
      </w:tr>
      <w:tr w:rsidR="00346182" w:rsidRPr="00FE7AAF" w:rsidTr="00FE7AAF">
        <w:trPr>
          <w:trHeight w:val="2751"/>
        </w:trPr>
        <w:tc>
          <w:tcPr>
            <w:tcW w:w="513" w:type="dxa"/>
            <w:vAlign w:val="center"/>
          </w:tcPr>
          <w:p w:rsidR="00346182" w:rsidRDefault="00346182" w:rsidP="00346182">
            <w:pPr>
              <w:spacing w:before="60" w:after="60"/>
              <w:jc w:val="center"/>
            </w:pPr>
            <w:r>
              <w:t>3.</w:t>
            </w:r>
          </w:p>
        </w:tc>
        <w:tc>
          <w:tcPr>
            <w:tcW w:w="685" w:type="dxa"/>
            <w:vAlign w:val="center"/>
          </w:tcPr>
          <w:p w:rsidR="00346182" w:rsidRDefault="00346182" w:rsidP="00346182">
            <w:pPr>
              <w:spacing w:before="60" w:after="60"/>
              <w:jc w:val="center"/>
            </w:pPr>
            <w:r>
              <w:t>15</w:t>
            </w:r>
          </w:p>
        </w:tc>
        <w:tc>
          <w:tcPr>
            <w:tcW w:w="1779" w:type="dxa"/>
          </w:tcPr>
          <w:p w:rsidR="00346182" w:rsidRPr="00F60865" w:rsidRDefault="00346182" w:rsidP="00346182">
            <w:pPr>
              <w:spacing w:before="60" w:after="60"/>
            </w:pPr>
            <w:r w:rsidRPr="00CA2A65">
              <w:t xml:space="preserve">Однокомнатная  квартира </w:t>
            </w:r>
            <w:r w:rsidRPr="00CF3C26">
              <w:t>дом 12 кв. 11.</w:t>
            </w:r>
          </w:p>
        </w:tc>
        <w:tc>
          <w:tcPr>
            <w:tcW w:w="3118" w:type="dxa"/>
          </w:tcPr>
          <w:p w:rsidR="00346182" w:rsidRDefault="00346182" w:rsidP="00346182">
            <w:pPr>
              <w:spacing w:before="60" w:after="60"/>
            </w:pPr>
            <w:r>
              <w:t xml:space="preserve">Однокомнатная квартира в </w:t>
            </w:r>
            <w:r w:rsidRPr="00CA2A65">
              <w:t>5-</w:t>
            </w:r>
            <w:proofErr w:type="gramStart"/>
            <w:r w:rsidRPr="00CA2A65">
              <w:t>ти  этажном</w:t>
            </w:r>
            <w:proofErr w:type="gramEnd"/>
            <w:r w:rsidRPr="00CA2A65">
              <w:t xml:space="preserve">     панельном  жилом   доме, год постройки  1989 г.,</w:t>
            </w:r>
            <w:r>
              <w:t xml:space="preserve"> общей</w:t>
            </w:r>
            <w:r w:rsidRPr="00CA2A65">
              <w:t xml:space="preserve"> площадь</w:t>
            </w:r>
            <w:r>
              <w:t xml:space="preserve">ю 35,2  </w:t>
            </w:r>
            <w:proofErr w:type="spellStart"/>
            <w:r>
              <w:t>кв.м</w:t>
            </w:r>
            <w:proofErr w:type="spellEnd"/>
            <w:r>
              <w:t xml:space="preserve">., жилая  17 </w:t>
            </w:r>
            <w:proofErr w:type="spellStart"/>
            <w:r>
              <w:t>кв.м</w:t>
            </w:r>
            <w:proofErr w:type="spellEnd"/>
            <w:r>
              <w:t>., этаж 4,</w:t>
            </w:r>
            <w:r w:rsidRPr="00CA2A65">
              <w:t xml:space="preserve"> кадастровый </w:t>
            </w:r>
            <w:r>
              <w:t>номер 89:11:003000:0000:101:11</w:t>
            </w:r>
            <w:r w:rsidRPr="00CA2A65">
              <w:t xml:space="preserve">; </w:t>
            </w:r>
          </w:p>
          <w:p w:rsidR="00346182" w:rsidRDefault="00346182" w:rsidP="00346182">
            <w:pPr>
              <w:spacing w:before="60" w:after="60"/>
            </w:pPr>
            <w:r>
              <w:t>Адрес</w:t>
            </w:r>
            <w:r w:rsidRPr="00CA2A65">
              <w:t xml:space="preserve">: Ямало-Ненецкий </w:t>
            </w:r>
            <w:proofErr w:type="gramStart"/>
            <w:r w:rsidRPr="00CA2A65">
              <w:t>автономный  округ</w:t>
            </w:r>
            <w:proofErr w:type="gramEnd"/>
            <w:r w:rsidRPr="00CA2A65">
              <w:t>,  г. Новый Уренгой, микрорайон Приозер</w:t>
            </w:r>
            <w:r>
              <w:t xml:space="preserve">ный, район </w:t>
            </w:r>
            <w:proofErr w:type="spellStart"/>
            <w:r>
              <w:t>Лимбяяха</w:t>
            </w:r>
            <w:proofErr w:type="spellEnd"/>
            <w:r>
              <w:t>, дом 12 кв. 11.</w:t>
            </w:r>
          </w:p>
          <w:p w:rsidR="00346182" w:rsidRPr="00F60865" w:rsidRDefault="00346182" w:rsidP="00346182">
            <w:pPr>
              <w:spacing w:before="60" w:after="60"/>
            </w:pPr>
          </w:p>
        </w:tc>
        <w:tc>
          <w:tcPr>
            <w:tcW w:w="1843" w:type="dxa"/>
            <w:vAlign w:val="center"/>
          </w:tcPr>
          <w:p w:rsidR="00346182" w:rsidRPr="00F60865" w:rsidRDefault="00346182" w:rsidP="00346182">
            <w:pPr>
              <w:spacing w:before="60" w:after="60"/>
              <w:jc w:val="center"/>
            </w:pPr>
            <w:r>
              <w:t>0413000002</w:t>
            </w:r>
            <w:r w:rsidRPr="00CA2A65">
              <w:t>000</w:t>
            </w:r>
          </w:p>
        </w:tc>
        <w:tc>
          <w:tcPr>
            <w:tcW w:w="1418" w:type="dxa"/>
            <w:vAlign w:val="center"/>
          </w:tcPr>
          <w:p w:rsidR="00346182" w:rsidRPr="00F60865" w:rsidRDefault="00346182" w:rsidP="00346182">
            <w:pPr>
              <w:rPr>
                <w:bCs/>
              </w:rPr>
            </w:pPr>
            <w:r>
              <w:rPr>
                <w:bCs/>
              </w:rPr>
              <w:t>1 293 534*</w:t>
            </w:r>
          </w:p>
        </w:tc>
        <w:tc>
          <w:tcPr>
            <w:tcW w:w="1417" w:type="dxa"/>
            <w:vAlign w:val="center"/>
          </w:tcPr>
          <w:p w:rsidR="00346182" w:rsidRPr="00F60865" w:rsidRDefault="00346182" w:rsidP="00346182">
            <w:pPr>
              <w:rPr>
                <w:bCs/>
              </w:rPr>
            </w:pPr>
            <w:r>
              <w:rPr>
                <w:bCs/>
              </w:rPr>
              <w:t>1 290 000*</w:t>
            </w:r>
          </w:p>
        </w:tc>
      </w:tr>
    </w:tbl>
    <w:p w:rsidR="00AE2C98" w:rsidRPr="00346182" w:rsidRDefault="00FE7AAF" w:rsidP="00346182">
      <w:pPr>
        <w:spacing w:after="0" w:line="240" w:lineRule="auto"/>
        <w:ind w:firstLine="709"/>
        <w:jc w:val="both"/>
        <w:rPr>
          <w:rFonts w:ascii="Times New Roman" w:hAnsi="Times New Roman"/>
          <w:sz w:val="24"/>
          <w:szCs w:val="24"/>
          <w:lang w:eastAsia="ru-RU"/>
        </w:rPr>
      </w:pPr>
      <w:r w:rsidRPr="00FE7AAF">
        <w:rPr>
          <w:rFonts w:ascii="Times New Roman" w:hAnsi="Times New Roman"/>
          <w:sz w:val="24"/>
          <w:szCs w:val="24"/>
          <w:lang w:eastAsia="ru-RU"/>
        </w:rPr>
        <w:t xml:space="preserve">* согласно  </w:t>
      </w:r>
      <w:proofErr w:type="spellStart"/>
      <w:r w:rsidRPr="00FE7AAF">
        <w:rPr>
          <w:rFonts w:ascii="Times New Roman" w:hAnsi="Times New Roman"/>
          <w:sz w:val="24"/>
          <w:szCs w:val="24"/>
          <w:lang w:eastAsia="ru-RU"/>
        </w:rPr>
        <w:t>пп</w:t>
      </w:r>
      <w:proofErr w:type="spellEnd"/>
      <w:r w:rsidRPr="00FE7AAF">
        <w:rPr>
          <w:rFonts w:ascii="Times New Roman" w:hAnsi="Times New Roman"/>
          <w:sz w:val="24"/>
          <w:szCs w:val="24"/>
          <w:lang w:eastAsia="ru-RU"/>
        </w:rPr>
        <w:t>. 22.  п.3 ст149 НК. НДС  не предусмотрен.</w:t>
      </w:r>
    </w:p>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w:t>
      </w:r>
      <w:proofErr w:type="spellStart"/>
      <w:r w:rsidRPr="001D21E7">
        <w:rPr>
          <w:rFonts w:ascii="Times New Roman" w:hAnsi="Times New Roman"/>
          <w:i/>
          <w:sz w:val="20"/>
          <w:szCs w:val="20"/>
          <w:lang w:eastAsia="ru-RU"/>
        </w:rPr>
        <w:t>ов</w:t>
      </w:r>
      <w:proofErr w:type="spellEnd"/>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w:t>
      </w:r>
      <w:r w:rsidRPr="001D21E7">
        <w:rPr>
          <w:rFonts w:ascii="Times New Roman" w:hAnsi="Times New Roman"/>
          <w:sz w:val="24"/>
          <w:szCs w:val="24"/>
          <w:lang w:eastAsia="ru-RU"/>
        </w:rPr>
        <w:lastRenderedPageBreak/>
        <w:t>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proofErr w:type="spellStart"/>
      <w:r w:rsidRPr="001D21E7">
        <w:rPr>
          <w:rFonts w:ascii="Times New Roman" w:hAnsi="Times New Roman"/>
          <w:sz w:val="24"/>
          <w:szCs w:val="24"/>
          <w:lang w:eastAsia="ru-RU"/>
        </w:rPr>
        <w:t>м.п</w:t>
      </w:r>
      <w:proofErr w:type="spellEnd"/>
      <w:r w:rsidRPr="001D21E7">
        <w:rPr>
          <w:rFonts w:ascii="Times New Roman" w:hAnsi="Times New Roman"/>
          <w:sz w:val="24"/>
          <w:szCs w:val="24"/>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proofErr w:type="spellStart"/>
      <w:r w:rsidRPr="001D21E7">
        <w:rPr>
          <w:rFonts w:ascii="Times New Roman" w:hAnsi="Times New Roman"/>
          <w:sz w:val="24"/>
          <w:szCs w:val="24"/>
          <w:lang w:eastAsia="ru-RU"/>
        </w:rPr>
        <w:t>м.п</w:t>
      </w:r>
      <w:proofErr w:type="spellEnd"/>
      <w:r w:rsidRPr="001D21E7">
        <w:rPr>
          <w:rFonts w:ascii="Times New Roman" w:hAnsi="Times New Roman"/>
          <w:sz w:val="24"/>
          <w:szCs w:val="24"/>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first" r:id="rId8"/>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xml:space="preserve">Адрес регистра </w:t>
            </w:r>
            <w:proofErr w:type="spellStart"/>
            <w:r w:rsidRPr="001D21E7">
              <w:rPr>
                <w:rFonts w:ascii="Times New Roman" w:hAnsi="Times New Roman"/>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xml:space="preserve">Информация о подтверждающих документов (наименование, номера и </w:t>
            </w:r>
            <w:proofErr w:type="spellStart"/>
            <w:r w:rsidRPr="001D21E7">
              <w:rPr>
                <w:rFonts w:ascii="Times New Roman" w:hAnsi="Times New Roman"/>
                <w:color w:val="000000"/>
                <w:sz w:val="20"/>
                <w:szCs w:val="20"/>
                <w:lang w:eastAsia="ru-RU"/>
              </w:rPr>
              <w:t>тд</w:t>
            </w:r>
            <w:proofErr w:type="spellEnd"/>
            <w:r w:rsidRPr="001D21E7">
              <w:rPr>
                <w:rFonts w:ascii="Times New Roman" w:hAnsi="Times New Roman"/>
                <w:color w:val="000000"/>
                <w:sz w:val="20"/>
                <w:szCs w:val="20"/>
                <w:lang w:eastAsia="ru-RU"/>
              </w:rPr>
              <w:t>)</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 xml:space="preserve">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1D21E7">
        <w:rPr>
          <w:rFonts w:ascii="Times New Roman" w:hAnsi="Times New Roman"/>
          <w:sz w:val="16"/>
          <w:szCs w:val="16"/>
          <w:lang w:eastAsia="ru-RU"/>
        </w:rPr>
        <w:t>Росфинмониторингу</w:t>
      </w:r>
      <w:proofErr w:type="spellEnd"/>
      <w:r w:rsidRPr="001D21E7">
        <w:rPr>
          <w:rFonts w:ascii="Times New Roman" w:hAnsi="Times New Roman"/>
          <w:sz w:val="16"/>
          <w:szCs w:val="16"/>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D1B4A">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25.05pt">
                <v:imagedata r:id="rId1" o:title=""/>
              </v:shape>
              <o:OLEObject Type="Embed" ProgID="CorelDRAW.Graphic.12" ShapeID="_x0000_i1025" DrawAspect="Content" ObjectID="_1628947247"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hdrShapeDefaults>
    <o:shapedefaults v:ext="edit" spidmax="471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A3672"/>
    <w:rsid w:val="001D1B4A"/>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46182"/>
    <w:rsid w:val="00363DBD"/>
    <w:rsid w:val="003669FF"/>
    <w:rsid w:val="0039519B"/>
    <w:rsid w:val="00396ED1"/>
    <w:rsid w:val="003A5CA9"/>
    <w:rsid w:val="003A653E"/>
    <w:rsid w:val="003C6B8D"/>
    <w:rsid w:val="003F0EE6"/>
    <w:rsid w:val="00405633"/>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5332E"/>
    <w:rsid w:val="00890831"/>
    <w:rsid w:val="0089380B"/>
    <w:rsid w:val="008A1A68"/>
    <w:rsid w:val="008D128E"/>
    <w:rsid w:val="008D57B2"/>
    <w:rsid w:val="008E02C5"/>
    <w:rsid w:val="008E2265"/>
    <w:rsid w:val="0090235C"/>
    <w:rsid w:val="00956A1F"/>
    <w:rsid w:val="00981088"/>
    <w:rsid w:val="009910F5"/>
    <w:rsid w:val="009A426B"/>
    <w:rsid w:val="009A52D7"/>
    <w:rsid w:val="009B447D"/>
    <w:rsid w:val="009C2DD5"/>
    <w:rsid w:val="009C4A37"/>
    <w:rsid w:val="009C7385"/>
    <w:rsid w:val="009F55A7"/>
    <w:rsid w:val="00A46149"/>
    <w:rsid w:val="00A469CD"/>
    <w:rsid w:val="00A8086B"/>
    <w:rsid w:val="00A938F8"/>
    <w:rsid w:val="00AA0E5C"/>
    <w:rsid w:val="00AA2B69"/>
    <w:rsid w:val="00AA4042"/>
    <w:rsid w:val="00AB2517"/>
    <w:rsid w:val="00AC1E6C"/>
    <w:rsid w:val="00AC4F1A"/>
    <w:rsid w:val="00AE0A74"/>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D3F97"/>
    <w:rsid w:val="00CF11FC"/>
    <w:rsid w:val="00CF3616"/>
    <w:rsid w:val="00D036EE"/>
    <w:rsid w:val="00D10C75"/>
    <w:rsid w:val="00D41722"/>
    <w:rsid w:val="00D93420"/>
    <w:rsid w:val="00E47A0F"/>
    <w:rsid w:val="00E7391D"/>
    <w:rsid w:val="00E82ED8"/>
    <w:rsid w:val="00EB7C5A"/>
    <w:rsid w:val="00EC67F9"/>
    <w:rsid w:val="00ED2CE7"/>
    <w:rsid w:val="00EE3240"/>
    <w:rsid w:val="00EF2906"/>
    <w:rsid w:val="00F04C6A"/>
    <w:rsid w:val="00F35290"/>
    <w:rsid w:val="00F406E6"/>
    <w:rsid w:val="00F60865"/>
    <w:rsid w:val="00F65F07"/>
    <w:rsid w:val="00F72D2F"/>
    <w:rsid w:val="00F75C84"/>
    <w:rsid w:val="00FA07D6"/>
    <w:rsid w:val="00FA2D56"/>
    <w:rsid w:val="00FC6F7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14:docId w14:val="18555FE2"/>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19</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131</cp:revision>
  <cp:lastPrinted>2017-04-26T03:47:00Z</cp:lastPrinted>
  <dcterms:created xsi:type="dcterms:W3CDTF">2015-06-09T10:53:00Z</dcterms:created>
  <dcterms:modified xsi:type="dcterms:W3CDTF">2019-09-02T11:34:00Z</dcterms:modified>
</cp:coreProperties>
</file>