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21" w:rsidRPr="002A6E17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2A6E17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2A6E17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>от «___» __________ 201</w:t>
      </w:r>
      <w:r w:rsidR="00962B60" w:rsidRPr="002A6E17">
        <w:rPr>
          <w:rFonts w:ascii="Times New Roman" w:hAnsi="Times New Roman" w:cs="Times New Roman"/>
          <w:sz w:val="24"/>
          <w:szCs w:val="24"/>
        </w:rPr>
        <w:t>9</w:t>
      </w:r>
      <w:r w:rsidRPr="002A6E17">
        <w:rPr>
          <w:rFonts w:ascii="Times New Roman" w:hAnsi="Times New Roman" w:cs="Times New Roman"/>
          <w:sz w:val="24"/>
          <w:szCs w:val="24"/>
        </w:rPr>
        <w:t>г</w:t>
      </w:r>
    </w:p>
    <w:p w:rsidR="005F7AB0" w:rsidRPr="002A6E17" w:rsidRDefault="005F7AB0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2A6E17" w:rsidRDefault="002030DC" w:rsidP="005F7A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17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326A53" w:rsidRPr="002A6E17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8847FB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земельных участков</w:t>
      </w:r>
      <w:r w:rsidR="008D5A90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26A53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ТЭЦ-2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676C6" w:rsidRPr="002A6E17" w:rsidRDefault="00B676C6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АО «Интер РАО – Электрогенерация»</w:t>
      </w:r>
      <w:r w:rsidR="008C150B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076A" w:rsidRPr="002A6E17" w:rsidRDefault="0007076A" w:rsidP="005F7AB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F8E" w:rsidRPr="002A6E17" w:rsidRDefault="00B1624E" w:rsidP="0007076A">
      <w:pPr>
        <w:pStyle w:val="ac"/>
        <w:ind w:firstLine="709"/>
        <w:jc w:val="both"/>
        <w:rPr>
          <w:b w:val="0"/>
          <w:sz w:val="24"/>
        </w:rPr>
      </w:pPr>
      <w:r w:rsidRPr="002A6E17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2A6E17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2A6E17">
        <w:rPr>
          <w:b w:val="0"/>
          <w:sz w:val="24"/>
        </w:rPr>
        <w:t xml:space="preserve"> </w:t>
      </w:r>
      <w:r w:rsidR="00A0532F" w:rsidRPr="002A6E17">
        <w:rPr>
          <w:b w:val="0"/>
          <w:sz w:val="24"/>
        </w:rPr>
        <w:t>земельных участков</w:t>
      </w:r>
      <w:r w:rsidRPr="002A6E17">
        <w:rPr>
          <w:b w:val="0"/>
          <w:sz w:val="24"/>
        </w:rPr>
        <w:t xml:space="preserve">: </w:t>
      </w:r>
    </w:p>
    <w:p w:rsidR="007604C5" w:rsidRPr="002A6E17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Лот №1 –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ab/>
        <w:t>Земельный участок категории земель сельскохозяйственного назначения с кадастровым номером 39:03:060008:210, площадь 38 792 кв.м. Адрес (местоположение): Калининградская область, Гурьевский район, юго-восточнее пос. Сазоновка, вдоль дороги Калининград-Добрино;</w:t>
      </w:r>
    </w:p>
    <w:p w:rsidR="007604C5" w:rsidRPr="002A6E17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Лот №2 -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ab/>
        <w:t>Земельный участок категории земель сельскохозяйственного назначения с кадастровым номером 39:03:060019:63, площадь 158 кв.м. Адрес (местоположение): Местоположение установлено относительно ориентира, расположенного в границах участка. Почтовый адрес ориентира: Калининградская область, Гурьевский район, в районе пос. Родники;</w:t>
      </w:r>
    </w:p>
    <w:p w:rsidR="00326A53" w:rsidRPr="002A6E17" w:rsidRDefault="007604C5" w:rsidP="00070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Лот №3 - Земельный участок категории земель сельскохозяйственного назначения с кадастровым номером 39:03:060019:231, площадь 50 540 кв.м. Адрес (местоположение): Калининградская область, Гурьевский район, в районе пос. Родники;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26A53" w:rsidRPr="002A6E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Объекты имущества) путем проведения запроса предложений (далее – Запрос).</w:t>
      </w:r>
    </w:p>
    <w:p w:rsidR="00B1624E" w:rsidRPr="002A6E17" w:rsidRDefault="00326A53" w:rsidP="0007076A">
      <w:pPr>
        <w:pStyle w:val="ac"/>
        <w:ind w:firstLine="709"/>
        <w:jc w:val="both"/>
        <w:rPr>
          <w:sz w:val="24"/>
        </w:rPr>
      </w:pPr>
      <w:r w:rsidRPr="002A6E17">
        <w:rPr>
          <w:b w:val="0"/>
          <w:sz w:val="24"/>
        </w:rPr>
        <w:t xml:space="preserve"> </w:t>
      </w:r>
      <w:r w:rsidR="00B1624E" w:rsidRPr="002A6E17">
        <w:rPr>
          <w:b w:val="0"/>
          <w:sz w:val="24"/>
        </w:rPr>
        <w:t>(далее</w:t>
      </w:r>
      <w:r w:rsidR="00B1624E" w:rsidRPr="002A6E17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="00B1624E" w:rsidRPr="002A6E17">
        <w:rPr>
          <w:b w:val="0"/>
          <w:sz w:val="24"/>
        </w:rPr>
        <w:t xml:space="preserve"> (далее – Запрос).</w:t>
      </w:r>
    </w:p>
    <w:p w:rsidR="00B1624E" w:rsidRPr="002A6E17" w:rsidRDefault="00962B60" w:rsidP="00962B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624E" w:rsidRPr="002A6E17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9C15F3" w:rsidRPr="002A6E17">
        <w:rPr>
          <w:rFonts w:ascii="Times New Roman" w:hAnsi="Times New Roman" w:cs="Times New Roman"/>
          <w:sz w:val="24"/>
          <w:szCs w:val="24"/>
        </w:rPr>
        <w:t>а</w:t>
      </w:r>
      <w:r w:rsidR="00B1624E" w:rsidRPr="002A6E17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962B60" w:rsidRPr="002A6E17" w:rsidRDefault="00962B60" w:rsidP="00962B60">
      <w:pPr>
        <w:pStyle w:val="ab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№1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участок с кадастровым номером 39:03:030008:210 – 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>95 % от начальной цены предшествующего запроса предложений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 от 06.02.2019 № 79/Р-ЭГ) – 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944 166  (девятьсот сорок четыре тысячи сто шестьдесят шесть тысяч)  рублей 53 копейки, НДС не облагается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62B60" w:rsidRPr="002A6E17" w:rsidRDefault="00962B60" w:rsidP="00962B60">
      <w:pPr>
        <w:pStyle w:val="ab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</w:pPr>
      <w:r w:rsidRPr="002A6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Лот №2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Земельный участок с кадастровым номером 39:03:030019:63 –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>95 % от начальной цены предшествующего запроса предложений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 от 06.02.2019 № 79/Р-ЭГ)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1 162 (Одна тысяча сто шестьдесят два) рубля 00 копеек, НДС не облагается;</w:t>
      </w:r>
    </w:p>
    <w:p w:rsidR="00962B60" w:rsidRPr="002A6E17" w:rsidRDefault="00962B60" w:rsidP="00962B60">
      <w:pPr>
        <w:pStyle w:val="ab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E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Лот №3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-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Земельный участок с кадастровым номером 39:03:060019:231 - 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>95 % от начальной цены предшествующего запроса предложений</w:t>
      </w:r>
      <w:r w:rsidRPr="002A6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(Распоряжение от 06.02.2019 № 79/Р-ЭГ) </w:t>
      </w:r>
      <w:r w:rsidRPr="002A6E17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 xml:space="preserve">360 930  </w:t>
      </w:r>
      <w:r w:rsidRPr="002A6E17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(триста шестьдесят тысяч  девятьсот тридцать) рублей 75 копеек, НДС не облагается;</w:t>
      </w:r>
    </w:p>
    <w:p w:rsidR="00B1624E" w:rsidRPr="002A6E17" w:rsidRDefault="00B1624E" w:rsidP="0007076A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2A6E17">
        <w:rPr>
          <w:rFonts w:ascii="Times New Roman" w:hAnsi="Times New Roman" w:cs="Times New Roman"/>
          <w:sz w:val="24"/>
          <w:szCs w:val="24"/>
        </w:rPr>
        <w:t>филиал «</w:t>
      </w:r>
      <w:r w:rsidR="00326A53" w:rsidRPr="002A6E17">
        <w:rPr>
          <w:rFonts w:ascii="Times New Roman" w:hAnsi="Times New Roman" w:cs="Times New Roman"/>
          <w:sz w:val="24"/>
          <w:szCs w:val="24"/>
        </w:rPr>
        <w:t>Калининградская ТЭЦ-2</w:t>
      </w:r>
      <w:r w:rsidR="00EF03A9" w:rsidRPr="002A6E17">
        <w:rPr>
          <w:rFonts w:ascii="Times New Roman" w:hAnsi="Times New Roman" w:cs="Times New Roman"/>
          <w:sz w:val="24"/>
          <w:szCs w:val="24"/>
        </w:rPr>
        <w:t>» АО «Интер РАО – Электрогенерация»,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</w:rPr>
        <w:t>Российская Федерация, 236034, г. Калининград, пер. Энергетиков, 2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Контактное лицо: </w:t>
      </w:r>
      <w:r w:rsidR="0004538E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4012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A9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26A53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0-</w:t>
      </w:r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336</w:t>
      </w:r>
      <w:r w:rsidR="00EF03A9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электронной почты: </w:t>
      </w:r>
      <w:hyperlink r:id="rId7" w:history="1"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kotlyar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70561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</w:t>
      </w:r>
      <w:r w:rsidR="00E70561" w:rsidRPr="002A6E17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2C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Стрешнева </w:t>
      </w:r>
      <w:r w:rsidR="0007076A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Наталья </w:t>
      </w:r>
      <w:r w:rsidR="007E72C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="003F5298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+7 (4012) 690-300, адрес электронной почты: </w:t>
      </w:r>
      <w:r w:rsidR="007E72C6" w:rsidRPr="002A6E17">
        <w:rPr>
          <w:rFonts w:ascii="Times New Roman" w:hAnsi="Times New Roman" w:cs="Times New Roman"/>
          <w:sz w:val="24"/>
          <w:szCs w:val="24"/>
        </w:rPr>
        <w:t>streshneva_na@interrao.ru.</w:t>
      </w:r>
    </w:p>
    <w:p w:rsidR="00B1624E" w:rsidRPr="002A6E17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</w:t>
      </w:r>
      <w:r w:rsidR="008847FB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определяющая порядок</w:t>
      </w:r>
      <w:r w:rsidRPr="002A6E17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</w:t>
      </w:r>
      <w:r w:rsidR="008847FB" w:rsidRPr="002A6E17">
        <w:rPr>
          <w:rFonts w:ascii="Times New Roman" w:hAnsi="Times New Roman" w:cs="Times New Roman"/>
          <w:sz w:val="24"/>
          <w:szCs w:val="24"/>
        </w:rPr>
        <w:t>,</w:t>
      </w:r>
      <w:r w:rsidRPr="002A6E17">
        <w:rPr>
          <w:rFonts w:ascii="Times New Roman" w:hAnsi="Times New Roman" w:cs="Times New Roman"/>
          <w:sz w:val="24"/>
          <w:szCs w:val="24"/>
        </w:rPr>
        <w:t xml:space="preserve"> размещена в открытом доступе на</w:t>
      </w:r>
      <w:r w:rsidRPr="002A6E17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2A6E17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962B60" w:rsidRPr="002A6E17">
        <w:rPr>
          <w:rFonts w:ascii="Times New Roman" w:hAnsi="Times New Roman" w:cs="Times New Roman"/>
          <w:i/>
          <w:sz w:val="24"/>
          <w:szCs w:val="24"/>
          <w:u w:val="single"/>
        </w:rPr>
        <w:t>01</w:t>
      </w:r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B6B8E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E72C6" w:rsidRPr="002A6E1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2A6E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E72C6" w:rsidRPr="002A6E17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Pr="002A6E17">
        <w:rPr>
          <w:rFonts w:ascii="Times New Roman" w:hAnsi="Times New Roman" w:cs="Times New Roman"/>
          <w:i/>
          <w:sz w:val="24"/>
          <w:szCs w:val="24"/>
          <w:u w:val="single"/>
        </w:rPr>
        <w:t xml:space="preserve">о </w:t>
      </w:r>
      <w:r w:rsidR="00E70561" w:rsidRPr="002A6E17">
        <w:rPr>
          <w:rFonts w:ascii="Times New Roman" w:hAnsi="Times New Roman" w:cs="Times New Roman"/>
          <w:i/>
          <w:sz w:val="24"/>
          <w:szCs w:val="24"/>
          <w:u w:val="single"/>
        </w:rPr>
        <w:t xml:space="preserve">11-00 часов по местному времени </w:t>
      </w:r>
      <w:r w:rsidR="00554C7E">
        <w:rPr>
          <w:rFonts w:ascii="Times New Roman" w:hAnsi="Times New Roman" w:cs="Times New Roman"/>
          <w:i/>
          <w:sz w:val="24"/>
          <w:szCs w:val="24"/>
          <w:u w:val="single"/>
        </w:rPr>
        <w:t>31</w:t>
      </w:r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4B6B8E">
        <w:rPr>
          <w:rFonts w:ascii="Times New Roman" w:hAnsi="Times New Roman" w:cs="Times New Roman"/>
          <w:i/>
          <w:sz w:val="24"/>
          <w:szCs w:val="24"/>
          <w:u w:val="single"/>
        </w:rPr>
        <w:t>11</w:t>
      </w:r>
      <w:bookmarkStart w:id="0" w:name="_GoBack"/>
      <w:bookmarkEnd w:id="0"/>
      <w:r w:rsidR="007A40D0" w:rsidRPr="002A6E17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7E72C6" w:rsidRPr="002A6E17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2A6E17">
        <w:rPr>
          <w:rFonts w:ascii="Times New Roman" w:hAnsi="Times New Roman" w:cs="Times New Roman"/>
          <w:sz w:val="24"/>
          <w:szCs w:val="24"/>
        </w:rPr>
        <w:t>.</w:t>
      </w:r>
    </w:p>
    <w:p w:rsidR="00B1624E" w:rsidRPr="002A6E17" w:rsidRDefault="00B1624E" w:rsidP="0007076A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</w:t>
      </w:r>
      <w:r w:rsidRPr="002A6E1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2A6E17">
        <w:rPr>
          <w:rFonts w:ascii="Times New Roman" w:hAnsi="Times New Roman" w:cs="Times New Roman"/>
          <w:sz w:val="24"/>
          <w:szCs w:val="24"/>
        </w:rPr>
        <w:t>ов</w:t>
      </w:r>
      <w:r w:rsidRPr="002A6E17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4730DD" w:rsidRPr="002A6E17" w:rsidRDefault="00B1624E" w:rsidP="0007076A">
      <w:pPr>
        <w:pStyle w:val="ab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17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04538E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Котляр Ольга Владимировна</w:t>
      </w:r>
      <w:r w:rsidR="00E70561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тел: +7 (4012) 690-336, адрес электронной почты: </w:t>
      </w:r>
      <w:hyperlink r:id="rId8" w:history="1"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kotlyar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_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ov</w:t>
        </w:r>
        <w:r w:rsidR="0004538E" w:rsidRPr="002A6E17">
          <w:rPr>
            <w:rStyle w:val="ae"/>
            <w:rFonts w:ascii="Times New Roman" w:hAnsi="Times New Roman" w:cs="Times New Roman"/>
            <w:sz w:val="24"/>
            <w:szCs w:val="24"/>
          </w:rPr>
          <w:t>@interrao.ru</w:t>
        </w:r>
      </w:hyperlink>
      <w:r w:rsidR="00E70561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E72C6" w:rsidRPr="002A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Стрешнева  Наталья Александровна, тел. +7 (4012) 690-300, адрес электронной почты: </w:t>
      </w:r>
      <w:r w:rsidR="007E72C6" w:rsidRPr="002A6E17">
        <w:rPr>
          <w:rFonts w:ascii="Times New Roman" w:hAnsi="Times New Roman" w:cs="Times New Roman"/>
          <w:sz w:val="24"/>
          <w:szCs w:val="24"/>
        </w:rPr>
        <w:t>streshneva_na@interrao.ru.</w:t>
      </w:r>
    </w:p>
    <w:sectPr w:rsidR="004730DD" w:rsidRPr="002A6E17" w:rsidSect="00F958C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C7" w:rsidRDefault="00F202C7" w:rsidP="00921A76">
      <w:pPr>
        <w:spacing w:after="0" w:line="240" w:lineRule="auto"/>
      </w:pPr>
      <w:r>
        <w:separator/>
      </w:r>
    </w:p>
  </w:endnote>
  <w:endnote w:type="continuationSeparator" w:id="0">
    <w:p w:rsidR="00F202C7" w:rsidRDefault="00F202C7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C7" w:rsidRDefault="00F202C7" w:rsidP="00921A76">
      <w:pPr>
        <w:spacing w:after="0" w:line="240" w:lineRule="auto"/>
      </w:pPr>
      <w:r>
        <w:separator/>
      </w:r>
    </w:p>
  </w:footnote>
  <w:footnote w:type="continuationSeparator" w:id="0">
    <w:p w:rsidR="00F202C7" w:rsidRDefault="00F202C7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ED3"/>
    <w:multiLevelType w:val="hybridMultilevel"/>
    <w:tmpl w:val="A90E084C"/>
    <w:lvl w:ilvl="0" w:tplc="C862D7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79A"/>
    <w:rsid w:val="000036F2"/>
    <w:rsid w:val="00021C82"/>
    <w:rsid w:val="00032291"/>
    <w:rsid w:val="000403A9"/>
    <w:rsid w:val="0004538E"/>
    <w:rsid w:val="0007076A"/>
    <w:rsid w:val="0008336D"/>
    <w:rsid w:val="00086A96"/>
    <w:rsid w:val="00087F5B"/>
    <w:rsid w:val="000B34E8"/>
    <w:rsid w:val="000B6FDD"/>
    <w:rsid w:val="000D2A0A"/>
    <w:rsid w:val="0010275F"/>
    <w:rsid w:val="00110830"/>
    <w:rsid w:val="0012085D"/>
    <w:rsid w:val="0014362A"/>
    <w:rsid w:val="001661EA"/>
    <w:rsid w:val="00167CB5"/>
    <w:rsid w:val="001953F5"/>
    <w:rsid w:val="001B60FD"/>
    <w:rsid w:val="0020044A"/>
    <w:rsid w:val="002030DC"/>
    <w:rsid w:val="00203235"/>
    <w:rsid w:val="00206C1C"/>
    <w:rsid w:val="00221A88"/>
    <w:rsid w:val="00223CDB"/>
    <w:rsid w:val="00234029"/>
    <w:rsid w:val="002722B3"/>
    <w:rsid w:val="002A69E3"/>
    <w:rsid w:val="002A6E17"/>
    <w:rsid w:val="002B379F"/>
    <w:rsid w:val="002D040F"/>
    <w:rsid w:val="002D1C93"/>
    <w:rsid w:val="00326A53"/>
    <w:rsid w:val="00343418"/>
    <w:rsid w:val="003665E2"/>
    <w:rsid w:val="00380F82"/>
    <w:rsid w:val="00396A2C"/>
    <w:rsid w:val="003A043C"/>
    <w:rsid w:val="003A5E33"/>
    <w:rsid w:val="003F5298"/>
    <w:rsid w:val="004050F4"/>
    <w:rsid w:val="00410E20"/>
    <w:rsid w:val="004551D9"/>
    <w:rsid w:val="004730DD"/>
    <w:rsid w:val="004902A5"/>
    <w:rsid w:val="004B6B8E"/>
    <w:rsid w:val="004F452D"/>
    <w:rsid w:val="005003F1"/>
    <w:rsid w:val="005017D5"/>
    <w:rsid w:val="00510618"/>
    <w:rsid w:val="00534932"/>
    <w:rsid w:val="00541BFD"/>
    <w:rsid w:val="00554C7E"/>
    <w:rsid w:val="005619E6"/>
    <w:rsid w:val="00587174"/>
    <w:rsid w:val="005A00D5"/>
    <w:rsid w:val="005C6C21"/>
    <w:rsid w:val="005F7AB0"/>
    <w:rsid w:val="00612892"/>
    <w:rsid w:val="00624F8E"/>
    <w:rsid w:val="00652D5F"/>
    <w:rsid w:val="006563A1"/>
    <w:rsid w:val="0066594B"/>
    <w:rsid w:val="00673CA0"/>
    <w:rsid w:val="006A47AF"/>
    <w:rsid w:val="006A653E"/>
    <w:rsid w:val="006E79BF"/>
    <w:rsid w:val="00700A4F"/>
    <w:rsid w:val="00746C5B"/>
    <w:rsid w:val="007604C5"/>
    <w:rsid w:val="007762EA"/>
    <w:rsid w:val="00791D99"/>
    <w:rsid w:val="007A40D0"/>
    <w:rsid w:val="007C04FC"/>
    <w:rsid w:val="007E72C6"/>
    <w:rsid w:val="00803A32"/>
    <w:rsid w:val="00805A48"/>
    <w:rsid w:val="0082600B"/>
    <w:rsid w:val="00834B05"/>
    <w:rsid w:val="00834B9D"/>
    <w:rsid w:val="00866BE3"/>
    <w:rsid w:val="008847FB"/>
    <w:rsid w:val="00897934"/>
    <w:rsid w:val="008A205F"/>
    <w:rsid w:val="008A530E"/>
    <w:rsid w:val="008A6183"/>
    <w:rsid w:val="008B6D67"/>
    <w:rsid w:val="008C0027"/>
    <w:rsid w:val="008C150B"/>
    <w:rsid w:val="008D5A90"/>
    <w:rsid w:val="008F25F5"/>
    <w:rsid w:val="00912A2A"/>
    <w:rsid w:val="00921A76"/>
    <w:rsid w:val="009258A3"/>
    <w:rsid w:val="0093605A"/>
    <w:rsid w:val="009360A3"/>
    <w:rsid w:val="00955307"/>
    <w:rsid w:val="00962B60"/>
    <w:rsid w:val="00965FF9"/>
    <w:rsid w:val="00985B7D"/>
    <w:rsid w:val="00986D0D"/>
    <w:rsid w:val="009C12C9"/>
    <w:rsid w:val="009C15F3"/>
    <w:rsid w:val="009D061B"/>
    <w:rsid w:val="009F5BDC"/>
    <w:rsid w:val="00A0532F"/>
    <w:rsid w:val="00A217E1"/>
    <w:rsid w:val="00A370DE"/>
    <w:rsid w:val="00A87CD0"/>
    <w:rsid w:val="00AB0854"/>
    <w:rsid w:val="00B14238"/>
    <w:rsid w:val="00B1624E"/>
    <w:rsid w:val="00B42EC6"/>
    <w:rsid w:val="00B676C6"/>
    <w:rsid w:val="00B9795B"/>
    <w:rsid w:val="00BA616D"/>
    <w:rsid w:val="00BA6FA4"/>
    <w:rsid w:val="00BD5498"/>
    <w:rsid w:val="00BE293F"/>
    <w:rsid w:val="00C179C3"/>
    <w:rsid w:val="00C51558"/>
    <w:rsid w:val="00C7479A"/>
    <w:rsid w:val="00C95466"/>
    <w:rsid w:val="00C95D65"/>
    <w:rsid w:val="00CB11BF"/>
    <w:rsid w:val="00CB3E19"/>
    <w:rsid w:val="00CD741A"/>
    <w:rsid w:val="00CE3D74"/>
    <w:rsid w:val="00D051AE"/>
    <w:rsid w:val="00D54A50"/>
    <w:rsid w:val="00D60D56"/>
    <w:rsid w:val="00D84261"/>
    <w:rsid w:val="00D84621"/>
    <w:rsid w:val="00D90D1E"/>
    <w:rsid w:val="00DA776D"/>
    <w:rsid w:val="00DE0780"/>
    <w:rsid w:val="00E27D52"/>
    <w:rsid w:val="00E41631"/>
    <w:rsid w:val="00E50A18"/>
    <w:rsid w:val="00E67825"/>
    <w:rsid w:val="00E70561"/>
    <w:rsid w:val="00E75D5F"/>
    <w:rsid w:val="00E84732"/>
    <w:rsid w:val="00EA4CDD"/>
    <w:rsid w:val="00EB28E1"/>
    <w:rsid w:val="00EB6E9E"/>
    <w:rsid w:val="00EC4D45"/>
    <w:rsid w:val="00EC52C1"/>
    <w:rsid w:val="00EE31D6"/>
    <w:rsid w:val="00EE5EE1"/>
    <w:rsid w:val="00EE70A1"/>
    <w:rsid w:val="00EF03A9"/>
    <w:rsid w:val="00F127D5"/>
    <w:rsid w:val="00F142E5"/>
    <w:rsid w:val="00F202C7"/>
    <w:rsid w:val="00F248D4"/>
    <w:rsid w:val="00F37C0B"/>
    <w:rsid w:val="00F46ED1"/>
    <w:rsid w:val="00F92803"/>
    <w:rsid w:val="00F958CF"/>
    <w:rsid w:val="00FA4341"/>
    <w:rsid w:val="00FD3E5A"/>
    <w:rsid w:val="00FD64A4"/>
    <w:rsid w:val="00FE1EF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1AA02"/>
  <w15:docId w15:val="{0A75EB71-F1EA-49E4-AB52-8CCC9358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lyar_o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yar_ov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Котляр Ольга Владимировна</cp:lastModifiedBy>
  <cp:revision>2</cp:revision>
  <cp:lastPrinted>2016-08-19T08:42:00Z</cp:lastPrinted>
  <dcterms:created xsi:type="dcterms:W3CDTF">2019-10-01T06:20:00Z</dcterms:created>
  <dcterms:modified xsi:type="dcterms:W3CDTF">2019-10-01T06:20:00Z</dcterms:modified>
</cp:coreProperties>
</file>