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Borders>
          <w:insideV w:val="single" w:sz="4" w:space="0" w:color="808080"/>
        </w:tblBorders>
        <w:tblLook w:val="0000" w:firstRow="0" w:lastRow="0" w:firstColumn="0" w:lastColumn="0" w:noHBand="0" w:noVBand="0"/>
      </w:tblPr>
      <w:tblGrid>
        <w:gridCol w:w="4051"/>
        <w:gridCol w:w="85"/>
        <w:gridCol w:w="961"/>
        <w:gridCol w:w="123"/>
        <w:gridCol w:w="3919"/>
        <w:gridCol w:w="216"/>
      </w:tblGrid>
      <w:tr w:rsidR="00AE336B" w:rsidRPr="00B24068" w14:paraId="4C71EDAF" w14:textId="77777777" w:rsidTr="001631C8">
        <w:trPr>
          <w:cantSplit/>
          <w:trHeight w:val="970"/>
          <w:jc w:val="center"/>
        </w:trPr>
        <w:tc>
          <w:tcPr>
            <w:tcW w:w="4136" w:type="dxa"/>
            <w:gridSpan w:val="2"/>
            <w:tcBorders>
              <w:right w:val="nil"/>
            </w:tcBorders>
          </w:tcPr>
          <w:p w14:paraId="6114A328" w14:textId="77777777" w:rsidR="00AE336B" w:rsidRPr="00B24068" w:rsidRDefault="00AE336B" w:rsidP="00AE336B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8"/>
                <w:lang w:val="ru-RU"/>
              </w:rPr>
            </w:pPr>
            <w:r w:rsidRPr="00B24068">
              <w:rPr>
                <w:rFonts w:eastAsia="Times New Roman"/>
                <w:caps/>
                <w:sz w:val="24"/>
                <w:lang w:val="ru-RU"/>
              </w:rPr>
              <w:t>УТВЕРЖДАЮ</w:t>
            </w:r>
          </w:p>
        </w:tc>
        <w:tc>
          <w:tcPr>
            <w:tcW w:w="1084" w:type="dxa"/>
            <w:gridSpan w:val="2"/>
            <w:tcBorders>
              <w:left w:val="nil"/>
              <w:right w:val="nil"/>
            </w:tcBorders>
          </w:tcPr>
          <w:p w14:paraId="6FC40F38" w14:textId="77777777" w:rsidR="00AE336B" w:rsidRPr="00B24068" w:rsidRDefault="00AE336B" w:rsidP="00AE336B">
            <w:pPr>
              <w:jc w:val="center"/>
              <w:rPr>
                <w:rFonts w:eastAsia="Times New Roman"/>
                <w:b/>
                <w:color w:val="000000"/>
                <w:sz w:val="24"/>
                <w:szCs w:val="20"/>
                <w:lang w:val="ru-RU"/>
              </w:rPr>
            </w:pPr>
          </w:p>
        </w:tc>
        <w:tc>
          <w:tcPr>
            <w:tcW w:w="4135" w:type="dxa"/>
            <w:gridSpan w:val="2"/>
            <w:tcBorders>
              <w:left w:val="nil"/>
            </w:tcBorders>
          </w:tcPr>
          <w:p w14:paraId="4F88C171" w14:textId="77777777" w:rsidR="00AE336B" w:rsidRPr="00B24068" w:rsidRDefault="00AE336B" w:rsidP="00AE336B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8"/>
                <w:lang w:val="ru-RU"/>
              </w:rPr>
            </w:pPr>
            <w:r w:rsidRPr="00B24068">
              <w:rPr>
                <w:rFonts w:eastAsia="Times New Roman"/>
                <w:caps/>
                <w:sz w:val="24"/>
                <w:lang w:val="ru-RU"/>
              </w:rPr>
              <w:t>УТВЕРЖДАЮ</w:t>
            </w:r>
          </w:p>
        </w:tc>
      </w:tr>
      <w:tr w:rsidR="00AE336B" w:rsidRPr="00852C43" w14:paraId="09A613CB" w14:textId="77777777" w:rsidTr="001631C8">
        <w:trPr>
          <w:gridAfter w:val="1"/>
          <w:wAfter w:w="216" w:type="dxa"/>
          <w:cantSplit/>
          <w:trHeight w:val="970"/>
          <w:jc w:val="center"/>
        </w:trPr>
        <w:tc>
          <w:tcPr>
            <w:tcW w:w="4051" w:type="dxa"/>
            <w:tcBorders>
              <w:right w:val="nil"/>
            </w:tcBorders>
          </w:tcPr>
          <w:p w14:paraId="23F1CB61" w14:textId="77777777" w:rsidR="00852C43" w:rsidRDefault="00AE336B" w:rsidP="00852C43">
            <w:pPr>
              <w:spacing w:after="160"/>
              <w:rPr>
                <w:rFonts w:eastAsia="Calibri"/>
                <w:bCs/>
                <w:sz w:val="24"/>
                <w:szCs w:val="28"/>
                <w:lang w:val="ru-RU"/>
              </w:rPr>
            </w:pPr>
            <w:r w:rsidRPr="00B24068">
              <w:rPr>
                <w:rFonts w:eastAsia="Calibri"/>
                <w:bCs/>
                <w:sz w:val="24"/>
                <w:szCs w:val="28"/>
                <w:lang w:val="ru-RU"/>
              </w:rPr>
              <w:t>АО «Интер РАО-Электрогенерация»</w:t>
            </w:r>
          </w:p>
          <w:p w14:paraId="2FFA09A9" w14:textId="77777777" w:rsidR="00852C43" w:rsidRDefault="00852C43" w:rsidP="00852C43">
            <w:pPr>
              <w:spacing w:after="160"/>
              <w:rPr>
                <w:rFonts w:eastAsia="Calibri"/>
                <w:bCs/>
                <w:sz w:val="24"/>
                <w:szCs w:val="28"/>
                <w:lang w:val="ru-RU"/>
              </w:rPr>
            </w:pPr>
          </w:p>
          <w:p w14:paraId="51ED6E24" w14:textId="4B19D70A" w:rsidR="00AE336B" w:rsidRPr="00B24068" w:rsidRDefault="00852C43" w:rsidP="00852C43">
            <w:pPr>
              <w:spacing w:after="160"/>
              <w:rPr>
                <w:rFonts w:eastAsia="Times New Roman"/>
                <w:b/>
                <w:color w:val="000000"/>
                <w:sz w:val="24"/>
                <w:szCs w:val="20"/>
                <w:lang w:val="ru-RU"/>
              </w:rPr>
            </w:pPr>
            <w:r>
              <w:rPr>
                <w:rFonts w:eastAsia="Calibri"/>
                <w:bCs/>
                <w:sz w:val="24"/>
                <w:szCs w:val="28"/>
                <w:lang w:val="ru-RU"/>
              </w:rPr>
              <w:t>_________________</w:t>
            </w:r>
            <w:r w:rsidR="00AE336B" w:rsidRPr="00B24068">
              <w:rPr>
                <w:rFonts w:eastAsia="Calibri"/>
                <w:bCs/>
                <w:sz w:val="24"/>
                <w:szCs w:val="28"/>
                <w:lang w:val="ru-RU"/>
              </w:rPr>
              <w:t>А.</w:t>
            </w:r>
            <w:r w:rsidR="00016F41" w:rsidRPr="00B24068">
              <w:rPr>
                <w:rFonts w:eastAsia="Calibri"/>
                <w:bCs/>
                <w:sz w:val="24"/>
                <w:szCs w:val="28"/>
                <w:lang w:val="ru-RU"/>
              </w:rPr>
              <w:t>В. Моничев</w:t>
            </w:r>
          </w:p>
        </w:tc>
        <w:tc>
          <w:tcPr>
            <w:tcW w:w="1046" w:type="dxa"/>
            <w:gridSpan w:val="2"/>
            <w:tcBorders>
              <w:left w:val="nil"/>
              <w:right w:val="nil"/>
            </w:tcBorders>
          </w:tcPr>
          <w:p w14:paraId="1CA73837" w14:textId="77777777" w:rsidR="00AE336B" w:rsidRPr="00B24068" w:rsidRDefault="00AE336B" w:rsidP="00AE336B">
            <w:pPr>
              <w:jc w:val="center"/>
              <w:rPr>
                <w:rFonts w:eastAsia="Times New Roman"/>
                <w:b/>
                <w:color w:val="000000"/>
                <w:sz w:val="24"/>
                <w:szCs w:val="20"/>
                <w:lang w:val="ru-RU"/>
              </w:rPr>
            </w:pPr>
          </w:p>
        </w:tc>
        <w:tc>
          <w:tcPr>
            <w:tcW w:w="4042" w:type="dxa"/>
            <w:gridSpan w:val="2"/>
            <w:tcBorders>
              <w:left w:val="nil"/>
            </w:tcBorders>
          </w:tcPr>
          <w:p w14:paraId="5624675A" w14:textId="7E771F83" w:rsidR="00AE336B" w:rsidRPr="00B24068" w:rsidRDefault="006D4A74" w:rsidP="00AE336B">
            <w:pPr>
              <w:spacing w:after="160"/>
              <w:rPr>
                <w:rFonts w:eastAsia="Calibri"/>
                <w:bCs/>
                <w:sz w:val="24"/>
                <w:szCs w:val="28"/>
                <w:lang w:val="ru-RU"/>
              </w:rPr>
            </w:pPr>
            <w:r w:rsidRPr="00B24068">
              <w:rPr>
                <w:rFonts w:eastAsia="Calibri"/>
                <w:bCs/>
                <w:sz w:val="24"/>
                <w:szCs w:val="28"/>
                <w:lang w:val="ru-RU"/>
              </w:rPr>
              <w:t>Заместитель г</w:t>
            </w:r>
            <w:r w:rsidR="00AE336B" w:rsidRPr="00B24068">
              <w:rPr>
                <w:rFonts w:eastAsia="Calibri"/>
                <w:bCs/>
                <w:sz w:val="24"/>
                <w:szCs w:val="28"/>
                <w:lang w:val="ru-RU"/>
              </w:rPr>
              <w:t>енеральн</w:t>
            </w:r>
            <w:r w:rsidRPr="00B24068">
              <w:rPr>
                <w:rFonts w:eastAsia="Calibri"/>
                <w:bCs/>
                <w:sz w:val="24"/>
                <w:szCs w:val="28"/>
                <w:lang w:val="ru-RU"/>
              </w:rPr>
              <w:t>ого</w:t>
            </w:r>
            <w:r w:rsidR="00AE336B" w:rsidRPr="00B24068">
              <w:rPr>
                <w:rFonts w:eastAsia="Calibri"/>
                <w:bCs/>
                <w:sz w:val="24"/>
                <w:szCs w:val="28"/>
                <w:lang w:val="ru-RU"/>
              </w:rPr>
              <w:t xml:space="preserve"> директор</w:t>
            </w:r>
            <w:r w:rsidRPr="00B24068">
              <w:rPr>
                <w:rFonts w:eastAsia="Calibri"/>
                <w:bCs/>
                <w:sz w:val="24"/>
                <w:szCs w:val="28"/>
                <w:lang w:val="ru-RU"/>
              </w:rPr>
              <w:t>а</w:t>
            </w:r>
          </w:p>
          <w:p w14:paraId="3C98E2F2" w14:textId="77777777" w:rsidR="00852C43" w:rsidRDefault="00AE336B" w:rsidP="00852C43">
            <w:pPr>
              <w:spacing w:after="160"/>
              <w:rPr>
                <w:rFonts w:eastAsia="Calibri"/>
                <w:bCs/>
                <w:sz w:val="24"/>
                <w:szCs w:val="28"/>
                <w:lang w:val="ru-RU"/>
              </w:rPr>
            </w:pPr>
            <w:r w:rsidRPr="00B24068">
              <w:rPr>
                <w:rFonts w:eastAsia="Calibri"/>
                <w:bCs/>
                <w:sz w:val="24"/>
                <w:szCs w:val="28"/>
                <w:lang w:val="ru-RU"/>
              </w:rPr>
              <w:t>ООО «СИГМА»</w:t>
            </w:r>
          </w:p>
          <w:p w14:paraId="3997A51D" w14:textId="382FA934" w:rsidR="00AE336B" w:rsidRPr="00B24068" w:rsidRDefault="00852C43" w:rsidP="00852C43">
            <w:pPr>
              <w:spacing w:after="160"/>
              <w:rPr>
                <w:rFonts w:eastAsia="Times New Roman"/>
                <w:b/>
                <w:color w:val="000000"/>
                <w:sz w:val="24"/>
                <w:szCs w:val="20"/>
                <w:lang w:val="ru-RU"/>
              </w:rPr>
            </w:pPr>
            <w:r>
              <w:rPr>
                <w:rFonts w:eastAsia="Calibri"/>
                <w:bCs/>
                <w:sz w:val="24"/>
                <w:szCs w:val="28"/>
                <w:lang w:val="ru-RU"/>
              </w:rPr>
              <w:t>__________________</w:t>
            </w:r>
            <w:proofErr w:type="gramStart"/>
            <w:r w:rsidR="006D4A74" w:rsidRPr="00B24068">
              <w:rPr>
                <w:rFonts w:eastAsia="Calibri"/>
                <w:bCs/>
                <w:sz w:val="24"/>
                <w:szCs w:val="28"/>
                <w:lang w:val="ru-RU"/>
              </w:rPr>
              <w:t>А</w:t>
            </w:r>
            <w:r w:rsidR="00AE336B" w:rsidRPr="00B24068">
              <w:rPr>
                <w:rFonts w:eastAsia="Calibri"/>
                <w:bCs/>
                <w:sz w:val="24"/>
                <w:szCs w:val="28"/>
                <w:lang w:val="ru-RU"/>
              </w:rPr>
              <w:t>.</w:t>
            </w:r>
            <w:r w:rsidR="006D4A74" w:rsidRPr="00B24068">
              <w:rPr>
                <w:rFonts w:eastAsia="Calibri"/>
                <w:bCs/>
                <w:sz w:val="24"/>
                <w:szCs w:val="28"/>
                <w:lang w:val="ru-RU"/>
              </w:rPr>
              <w:t>В</w:t>
            </w:r>
            <w:r w:rsidR="00AE336B" w:rsidRPr="00B24068">
              <w:rPr>
                <w:rFonts w:eastAsia="Calibri"/>
                <w:bCs/>
                <w:sz w:val="24"/>
                <w:szCs w:val="28"/>
                <w:lang w:val="ru-RU"/>
              </w:rPr>
              <w:t>.</w:t>
            </w:r>
            <w:proofErr w:type="gramEnd"/>
            <w:r w:rsidR="00AE336B" w:rsidRPr="00B24068">
              <w:rPr>
                <w:rFonts w:eastAsia="Calibri"/>
                <w:bCs/>
                <w:sz w:val="24"/>
                <w:szCs w:val="28"/>
                <w:lang w:val="ru-RU"/>
              </w:rPr>
              <w:t xml:space="preserve"> </w:t>
            </w:r>
            <w:r w:rsidR="006D4A74" w:rsidRPr="00B24068">
              <w:rPr>
                <w:rFonts w:eastAsia="Calibri"/>
                <w:bCs/>
                <w:sz w:val="24"/>
                <w:szCs w:val="28"/>
                <w:lang w:val="ru-RU"/>
              </w:rPr>
              <w:t>Телушкин</w:t>
            </w:r>
          </w:p>
        </w:tc>
      </w:tr>
      <w:tr w:rsidR="00AE336B" w:rsidRPr="00B24068" w14:paraId="1283D353" w14:textId="77777777" w:rsidTr="001631C8">
        <w:trPr>
          <w:gridAfter w:val="1"/>
          <w:wAfter w:w="216" w:type="dxa"/>
          <w:cantSplit/>
          <w:trHeight w:val="970"/>
          <w:jc w:val="center"/>
        </w:trPr>
        <w:tc>
          <w:tcPr>
            <w:tcW w:w="4051" w:type="dxa"/>
            <w:tcBorders>
              <w:right w:val="nil"/>
            </w:tcBorders>
            <w:vAlign w:val="bottom"/>
          </w:tcPr>
          <w:p w14:paraId="43520672" w14:textId="39C72082" w:rsidR="00AE336B" w:rsidRPr="00B24068" w:rsidRDefault="00AE336B" w:rsidP="00AE336B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8"/>
                <w:lang w:val="ru-RU"/>
              </w:rPr>
            </w:pPr>
            <w:r w:rsidRPr="00B24068">
              <w:rPr>
                <w:rFonts w:eastAsia="Times New Roman"/>
                <w:color w:val="000000"/>
                <w:sz w:val="24"/>
                <w:lang w:val="ru-RU"/>
              </w:rPr>
              <w:t>«</w:t>
            </w:r>
            <w:r w:rsidRPr="00B24068">
              <w:rPr>
                <w:rFonts w:eastAsia="Calibri"/>
                <w:sz w:val="24"/>
                <w:lang w:val="ru-RU"/>
              </w:rPr>
              <w:t>___</w:t>
            </w:r>
            <w:proofErr w:type="gramStart"/>
            <w:r w:rsidRPr="00B24068">
              <w:rPr>
                <w:rFonts w:eastAsia="Calibri"/>
                <w:sz w:val="24"/>
                <w:lang w:val="ru-RU"/>
              </w:rPr>
              <w:t>_</w:t>
            </w:r>
            <w:r w:rsidRPr="00B24068">
              <w:rPr>
                <w:rFonts w:eastAsia="Times New Roman"/>
                <w:color w:val="000000"/>
                <w:sz w:val="24"/>
                <w:lang w:val="ru-RU"/>
              </w:rPr>
              <w:t xml:space="preserve">  »</w:t>
            </w:r>
            <w:proofErr w:type="gramEnd"/>
            <w:r w:rsidRPr="00B24068">
              <w:rPr>
                <w:rFonts w:eastAsia="Times New Roman"/>
                <w:color w:val="000000"/>
                <w:sz w:val="24"/>
                <w:lang w:val="ru-RU"/>
              </w:rPr>
              <w:t xml:space="preserve"> _______________ 202</w:t>
            </w:r>
            <w:r w:rsidR="00016F41" w:rsidRPr="00B24068">
              <w:rPr>
                <w:rFonts w:eastAsia="Times New Roman"/>
                <w:color w:val="000000"/>
                <w:sz w:val="24"/>
                <w:lang w:val="ru-RU"/>
              </w:rPr>
              <w:t>1</w:t>
            </w:r>
            <w:r w:rsidRPr="00B24068">
              <w:rPr>
                <w:rFonts w:eastAsia="Times New Roman"/>
                <w:color w:val="000000"/>
                <w:sz w:val="24"/>
                <w:lang w:val="ru-RU"/>
              </w:rPr>
              <w:t xml:space="preserve"> г.</w:t>
            </w:r>
          </w:p>
        </w:tc>
        <w:tc>
          <w:tcPr>
            <w:tcW w:w="1046" w:type="dxa"/>
            <w:gridSpan w:val="2"/>
            <w:tcBorders>
              <w:left w:val="nil"/>
              <w:right w:val="nil"/>
            </w:tcBorders>
            <w:vAlign w:val="bottom"/>
          </w:tcPr>
          <w:p w14:paraId="3CCE29FE" w14:textId="77777777" w:rsidR="00AE336B" w:rsidRPr="00B24068" w:rsidRDefault="00AE336B" w:rsidP="00AE336B">
            <w:pPr>
              <w:jc w:val="center"/>
              <w:rPr>
                <w:rFonts w:eastAsia="Times New Roman"/>
                <w:b/>
                <w:color w:val="000000"/>
                <w:sz w:val="24"/>
                <w:szCs w:val="20"/>
                <w:lang w:val="ru-RU"/>
              </w:rPr>
            </w:pPr>
          </w:p>
        </w:tc>
        <w:tc>
          <w:tcPr>
            <w:tcW w:w="4042" w:type="dxa"/>
            <w:gridSpan w:val="2"/>
            <w:tcBorders>
              <w:left w:val="nil"/>
            </w:tcBorders>
            <w:vAlign w:val="bottom"/>
          </w:tcPr>
          <w:p w14:paraId="4C2DC24D" w14:textId="02A39C02" w:rsidR="00AE336B" w:rsidRPr="00B24068" w:rsidRDefault="00AE336B" w:rsidP="00AE336B">
            <w:pPr>
              <w:spacing w:after="160" w:line="259" w:lineRule="auto"/>
              <w:rPr>
                <w:rFonts w:eastAsia="Calibri"/>
                <w:b/>
                <w:bCs/>
                <w:sz w:val="24"/>
                <w:szCs w:val="28"/>
                <w:lang w:val="ru-RU"/>
              </w:rPr>
            </w:pPr>
            <w:r w:rsidRPr="00B24068">
              <w:rPr>
                <w:rFonts w:eastAsia="Times New Roman"/>
                <w:color w:val="000000"/>
                <w:sz w:val="24"/>
                <w:lang w:val="ru-RU"/>
              </w:rPr>
              <w:t>«</w:t>
            </w:r>
            <w:r w:rsidRPr="00B24068">
              <w:rPr>
                <w:rFonts w:eastAsia="Calibri"/>
                <w:sz w:val="24"/>
                <w:lang w:val="ru-RU"/>
              </w:rPr>
              <w:t>____</w:t>
            </w:r>
            <w:r w:rsidRPr="00B24068">
              <w:rPr>
                <w:rFonts w:eastAsia="Times New Roman"/>
                <w:color w:val="000000"/>
                <w:sz w:val="24"/>
                <w:lang w:val="ru-RU"/>
              </w:rPr>
              <w:t xml:space="preserve">  » _______________ 202</w:t>
            </w:r>
            <w:r w:rsidR="00016F41" w:rsidRPr="00B24068">
              <w:rPr>
                <w:rFonts w:eastAsia="Times New Roman"/>
                <w:color w:val="000000"/>
                <w:sz w:val="24"/>
                <w:lang w:val="ru-RU"/>
              </w:rPr>
              <w:t>1</w:t>
            </w:r>
            <w:r w:rsidRPr="00B24068">
              <w:rPr>
                <w:rFonts w:eastAsia="Times New Roman"/>
                <w:color w:val="000000"/>
                <w:sz w:val="24"/>
                <w:lang w:val="ru-RU"/>
              </w:rPr>
              <w:t xml:space="preserve"> г.</w:t>
            </w:r>
          </w:p>
        </w:tc>
      </w:tr>
    </w:tbl>
    <w:p w14:paraId="7254A756" w14:textId="664ED857" w:rsidR="00AE336B" w:rsidRPr="00B24068" w:rsidRDefault="00AE336B" w:rsidP="007E65AB">
      <w:pPr>
        <w:jc w:val="center"/>
        <w:rPr>
          <w:sz w:val="28"/>
          <w:lang w:val="ru-RU"/>
        </w:rPr>
      </w:pPr>
    </w:p>
    <w:p w14:paraId="79CE5C7E" w14:textId="7CBF3446" w:rsidR="00AE336B" w:rsidRPr="00B24068" w:rsidRDefault="00AE336B" w:rsidP="007E65AB">
      <w:pPr>
        <w:jc w:val="center"/>
        <w:rPr>
          <w:sz w:val="28"/>
          <w:lang w:val="ru-RU"/>
        </w:rPr>
      </w:pPr>
    </w:p>
    <w:p w14:paraId="23F74B68" w14:textId="77777777" w:rsidR="00AE336B" w:rsidRPr="00B24068" w:rsidRDefault="00AE336B" w:rsidP="007E65AB">
      <w:pPr>
        <w:jc w:val="center"/>
        <w:rPr>
          <w:sz w:val="28"/>
          <w:lang w:val="ru-RU"/>
        </w:rPr>
      </w:pPr>
    </w:p>
    <w:p w14:paraId="276C1D8B" w14:textId="03945D28" w:rsidR="00265031" w:rsidRPr="00B24068" w:rsidRDefault="00265031" w:rsidP="007E65AB">
      <w:pPr>
        <w:jc w:val="center"/>
        <w:rPr>
          <w:sz w:val="28"/>
          <w:lang w:val="ru-RU"/>
        </w:rPr>
      </w:pPr>
      <w:r w:rsidRPr="00B24068">
        <w:rPr>
          <w:rFonts w:eastAsia="Times New Roman"/>
          <w:caps/>
          <w:sz w:val="24"/>
        </w:rPr>
        <w:t>Полное наименование АИС</w:t>
      </w:r>
    </w:p>
    <w:p w14:paraId="015E6879" w14:textId="77777777" w:rsidR="00265031" w:rsidRPr="00B24068" w:rsidRDefault="007E65AB" w:rsidP="007E65AB">
      <w:pPr>
        <w:jc w:val="center"/>
        <w:rPr>
          <w:sz w:val="24"/>
          <w:lang w:val="ru-RU"/>
        </w:rPr>
      </w:pPr>
      <w:r w:rsidRPr="00B24068">
        <w:rPr>
          <w:sz w:val="24"/>
          <w:lang w:val="ru-RU"/>
        </w:rPr>
        <w:t xml:space="preserve">АВТОМАТИЗИРОВАННАЯ ИНФОРМАЦИОННАЯ СИСТЕМА </w:t>
      </w:r>
    </w:p>
    <w:p w14:paraId="7F363B83" w14:textId="00561488" w:rsidR="007E65AB" w:rsidRPr="00B24068" w:rsidRDefault="007E65AB" w:rsidP="007E65AB">
      <w:pPr>
        <w:jc w:val="center"/>
        <w:rPr>
          <w:sz w:val="28"/>
          <w:lang w:val="ru-RU"/>
        </w:rPr>
      </w:pPr>
      <w:r w:rsidRPr="00B24068">
        <w:rPr>
          <w:sz w:val="24"/>
          <w:lang w:val="ru-RU"/>
        </w:rPr>
        <w:t>УЧЕТА РЕЗУЛЬТАТОВ ОБХОДА И ОСМОТРА ОБОРУДОВАНИЯ</w:t>
      </w:r>
    </w:p>
    <w:p w14:paraId="7BCC7583" w14:textId="77777777" w:rsidR="00DA103B" w:rsidRPr="00B24068" w:rsidRDefault="00DA103B" w:rsidP="007E65AB">
      <w:pPr>
        <w:jc w:val="center"/>
        <w:rPr>
          <w:sz w:val="28"/>
          <w:lang w:val="ru-RU"/>
        </w:rPr>
      </w:pPr>
    </w:p>
    <w:p w14:paraId="7AC4C62C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69F379D2" w14:textId="4D0D1ECB" w:rsidR="007E65AB" w:rsidRPr="00B24068" w:rsidRDefault="00265031" w:rsidP="007E65AB">
      <w:pPr>
        <w:jc w:val="center"/>
        <w:rPr>
          <w:sz w:val="28"/>
          <w:lang w:val="ru-RU"/>
        </w:rPr>
      </w:pPr>
      <w:r w:rsidRPr="00B24068">
        <w:rPr>
          <w:rFonts w:eastAsia="Times New Roman"/>
          <w:caps/>
          <w:sz w:val="24"/>
          <w:lang w:val="ru-RU"/>
        </w:rPr>
        <w:t>КРАТКОЕ наименование АИС</w:t>
      </w:r>
    </w:p>
    <w:p w14:paraId="3C956699" w14:textId="77777777" w:rsidR="007E65AB" w:rsidRPr="00B24068" w:rsidRDefault="007E65AB" w:rsidP="007E65AB">
      <w:pPr>
        <w:jc w:val="center"/>
        <w:rPr>
          <w:sz w:val="24"/>
          <w:lang w:val="ru-RU"/>
        </w:rPr>
      </w:pPr>
      <w:r w:rsidRPr="00B24068">
        <w:rPr>
          <w:sz w:val="24"/>
          <w:lang w:val="ru-RU"/>
        </w:rPr>
        <w:t>МОБИЛЬНЫЙ ОБХОДЧИК</w:t>
      </w:r>
    </w:p>
    <w:p w14:paraId="14FECF43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0E620B58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6259E5D1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2DD25B45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7A041F75" w14:textId="3A51E45A" w:rsidR="007E65AB" w:rsidRPr="00EF7568" w:rsidRDefault="007E65AB" w:rsidP="007E65AB">
      <w:pPr>
        <w:jc w:val="center"/>
        <w:rPr>
          <w:b/>
          <w:bCs/>
          <w:sz w:val="32"/>
          <w:szCs w:val="28"/>
          <w:lang w:val="ru-RU"/>
        </w:rPr>
      </w:pPr>
      <w:r w:rsidRPr="00EF7568">
        <w:rPr>
          <w:b/>
          <w:bCs/>
          <w:sz w:val="32"/>
          <w:szCs w:val="28"/>
          <w:lang w:val="ru-RU"/>
        </w:rPr>
        <w:t>ИНСТРУКЦИЯ ПО У</w:t>
      </w:r>
      <w:r w:rsidR="00551D0C" w:rsidRPr="00EF7568">
        <w:rPr>
          <w:b/>
          <w:bCs/>
          <w:sz w:val="32"/>
          <w:szCs w:val="28"/>
          <w:lang w:val="ru-RU"/>
        </w:rPr>
        <w:t>С</w:t>
      </w:r>
      <w:r w:rsidRPr="00EF7568">
        <w:rPr>
          <w:b/>
          <w:bCs/>
          <w:sz w:val="32"/>
          <w:szCs w:val="28"/>
          <w:lang w:val="ru-RU"/>
        </w:rPr>
        <w:t xml:space="preserve">ТАНОВКЕ </w:t>
      </w:r>
    </w:p>
    <w:p w14:paraId="0B37D0F4" w14:textId="77777777" w:rsidR="007E65AB" w:rsidRPr="00EF7568" w:rsidRDefault="007E65AB" w:rsidP="007E65AB">
      <w:pPr>
        <w:jc w:val="center"/>
        <w:rPr>
          <w:b/>
          <w:bCs/>
          <w:sz w:val="32"/>
          <w:szCs w:val="28"/>
          <w:lang w:val="ru-RU"/>
        </w:rPr>
      </w:pPr>
      <w:r w:rsidRPr="00EF7568">
        <w:rPr>
          <w:b/>
          <w:bCs/>
          <w:sz w:val="32"/>
          <w:szCs w:val="28"/>
          <w:lang w:val="ru-RU"/>
        </w:rPr>
        <w:t xml:space="preserve">Мобильное приложение для работы обходчика </w:t>
      </w:r>
    </w:p>
    <w:p w14:paraId="7757E772" w14:textId="77777777" w:rsidR="007E65AB" w:rsidRPr="00EF7568" w:rsidRDefault="007E65AB" w:rsidP="007E65AB">
      <w:pPr>
        <w:jc w:val="center"/>
        <w:rPr>
          <w:b/>
          <w:bCs/>
          <w:sz w:val="36"/>
          <w:szCs w:val="28"/>
          <w:lang w:val="ru-RU"/>
        </w:rPr>
      </w:pPr>
    </w:p>
    <w:p w14:paraId="0256F335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5CBCF638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583EA480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7639B164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1E5742F0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14AFC389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35ED2A26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6676C34D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007E5C5C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0AA9DB90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3158E840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3AD2A26D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3DADF026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54E2BAF8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192B9BC8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3903F969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6883FBFF" w14:textId="77777777" w:rsidR="007E65AB" w:rsidRPr="00B24068" w:rsidRDefault="007E65AB" w:rsidP="007E65AB">
      <w:pPr>
        <w:jc w:val="center"/>
        <w:rPr>
          <w:sz w:val="28"/>
          <w:lang w:val="ru-RU"/>
        </w:rPr>
      </w:pPr>
    </w:p>
    <w:p w14:paraId="2A675116" w14:textId="370DDB77" w:rsidR="007E65AB" w:rsidRDefault="007E65AB" w:rsidP="007E65AB">
      <w:pPr>
        <w:jc w:val="center"/>
        <w:rPr>
          <w:sz w:val="24"/>
          <w:lang w:val="ru-RU"/>
        </w:rPr>
      </w:pPr>
      <w:r w:rsidRPr="00B24068">
        <w:rPr>
          <w:sz w:val="24"/>
          <w:lang w:val="ru-RU"/>
        </w:rPr>
        <w:t xml:space="preserve">Москва </w:t>
      </w:r>
      <w:r w:rsidR="004A0C9C" w:rsidRPr="00B24068">
        <w:rPr>
          <w:sz w:val="24"/>
          <w:lang w:val="ru-RU"/>
        </w:rPr>
        <w:t>202</w:t>
      </w:r>
      <w:r w:rsidR="007F5679" w:rsidRPr="00B24068">
        <w:rPr>
          <w:sz w:val="24"/>
          <w:lang w:val="ru-RU"/>
        </w:rPr>
        <w:t>1</w:t>
      </w:r>
    </w:p>
    <w:p w14:paraId="29A93D9F" w14:textId="5CADCAFC" w:rsidR="000A1F0C" w:rsidRDefault="000A1F0C" w:rsidP="007E65AB">
      <w:pPr>
        <w:jc w:val="center"/>
        <w:rPr>
          <w:sz w:val="24"/>
          <w:lang w:val="ru-RU"/>
        </w:rPr>
      </w:pPr>
    </w:p>
    <w:sdt>
      <w:sdtPr>
        <w:rPr>
          <w:rFonts w:ascii="Times New Roman" w:eastAsiaTheme="minorEastAsia" w:hAnsi="Times New Roman" w:cs="Times New Roman"/>
          <w:color w:val="auto"/>
          <w:sz w:val="22"/>
          <w:szCs w:val="22"/>
          <w:lang w:val="en-US" w:eastAsia="en-US"/>
        </w:rPr>
        <w:id w:val="11100094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2390517" w14:textId="195305DD" w:rsidR="000A1F0C" w:rsidRPr="000A1F0C" w:rsidRDefault="000A1F0C" w:rsidP="000A1F0C">
          <w:pPr>
            <w:pStyle w:val="a8"/>
            <w:numPr>
              <w:ilvl w:val="0"/>
              <w:numId w:val="0"/>
            </w:numPr>
            <w:ind w:left="574"/>
            <w:jc w:val="center"/>
            <w:rPr>
              <w:rFonts w:ascii="Times New Roman" w:hAnsi="Times New Roman" w:cs="Times New Roman"/>
              <w:b/>
              <w:bCs/>
              <w:color w:val="auto"/>
            </w:rPr>
          </w:pPr>
          <w:r w:rsidRPr="000A1F0C">
            <w:rPr>
              <w:rFonts w:ascii="Times New Roman" w:hAnsi="Times New Roman" w:cs="Times New Roman"/>
              <w:b/>
              <w:bCs/>
              <w:color w:val="auto"/>
            </w:rPr>
            <w:t>Оглавление</w:t>
          </w:r>
        </w:p>
        <w:p w14:paraId="0AECA285" w14:textId="70579E71" w:rsidR="00292821" w:rsidRPr="00292821" w:rsidRDefault="000A1F0C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292821">
            <w:fldChar w:fldCharType="begin"/>
          </w:r>
          <w:r w:rsidRPr="00292821">
            <w:instrText xml:space="preserve"> TOC \o "1-3" \h \z \u </w:instrText>
          </w:r>
          <w:r w:rsidRPr="00292821">
            <w:fldChar w:fldCharType="separate"/>
          </w:r>
          <w:hyperlink w:anchor="_Toc74920424" w:history="1">
            <w:r w:rsidR="00292821" w:rsidRPr="00292821">
              <w:rPr>
                <w:rStyle w:val="aa"/>
                <w:rFonts w:eastAsia="Times New Roman" w:cs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</w:t>
            </w:r>
            <w:r w:rsidR="00292821" w:rsidRPr="0029282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92821" w:rsidRPr="00292821">
              <w:rPr>
                <w:rStyle w:val="aa"/>
                <w:rFonts w:eastAsia="Times New Roman" w:cs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Назначение документа</w:t>
            </w:r>
            <w:r w:rsidR="00292821" w:rsidRPr="00292821">
              <w:rPr>
                <w:noProof/>
                <w:webHidden/>
              </w:rPr>
              <w:tab/>
            </w:r>
            <w:r w:rsidR="00292821" w:rsidRPr="00292821">
              <w:rPr>
                <w:noProof/>
                <w:webHidden/>
              </w:rPr>
              <w:fldChar w:fldCharType="begin"/>
            </w:r>
            <w:r w:rsidR="00292821" w:rsidRPr="00292821">
              <w:rPr>
                <w:noProof/>
                <w:webHidden/>
              </w:rPr>
              <w:instrText xml:space="preserve"> PAGEREF _Toc74920424 \h </w:instrText>
            </w:r>
            <w:r w:rsidR="00292821" w:rsidRPr="00292821">
              <w:rPr>
                <w:noProof/>
                <w:webHidden/>
              </w:rPr>
            </w:r>
            <w:r w:rsidR="00292821" w:rsidRPr="00292821">
              <w:rPr>
                <w:noProof/>
                <w:webHidden/>
              </w:rPr>
              <w:fldChar w:fldCharType="separate"/>
            </w:r>
            <w:r w:rsidR="00344DDC">
              <w:rPr>
                <w:noProof/>
                <w:webHidden/>
              </w:rPr>
              <w:t>3</w:t>
            </w:r>
            <w:r w:rsidR="00292821" w:rsidRPr="00292821">
              <w:rPr>
                <w:noProof/>
                <w:webHidden/>
              </w:rPr>
              <w:fldChar w:fldCharType="end"/>
            </w:r>
          </w:hyperlink>
        </w:p>
        <w:p w14:paraId="33238CF4" w14:textId="2B7460B6" w:rsidR="00292821" w:rsidRPr="00292821" w:rsidRDefault="00F21599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920425" w:history="1">
            <w:r w:rsidR="00292821" w:rsidRPr="00292821">
              <w:rPr>
                <w:rStyle w:val="aa"/>
                <w:rFonts w:eastAsia="Times New Roman" w:cs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</w:t>
            </w:r>
            <w:r w:rsidR="00292821" w:rsidRPr="0029282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92821" w:rsidRPr="00292821">
              <w:rPr>
                <w:rStyle w:val="aa"/>
                <w:rFonts w:eastAsia="Times New Roman" w:cs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Предварительные настройки</w:t>
            </w:r>
            <w:r w:rsidR="00292821" w:rsidRPr="00292821">
              <w:rPr>
                <w:noProof/>
                <w:webHidden/>
              </w:rPr>
              <w:tab/>
            </w:r>
            <w:r w:rsidR="00292821" w:rsidRPr="00292821">
              <w:rPr>
                <w:noProof/>
                <w:webHidden/>
              </w:rPr>
              <w:fldChar w:fldCharType="begin"/>
            </w:r>
            <w:r w:rsidR="00292821" w:rsidRPr="00292821">
              <w:rPr>
                <w:noProof/>
                <w:webHidden/>
              </w:rPr>
              <w:instrText xml:space="preserve"> PAGEREF _Toc74920425 \h </w:instrText>
            </w:r>
            <w:r w:rsidR="00292821" w:rsidRPr="00292821">
              <w:rPr>
                <w:noProof/>
                <w:webHidden/>
              </w:rPr>
            </w:r>
            <w:r w:rsidR="00292821" w:rsidRPr="00292821">
              <w:rPr>
                <w:noProof/>
                <w:webHidden/>
              </w:rPr>
              <w:fldChar w:fldCharType="separate"/>
            </w:r>
            <w:r w:rsidR="00344DDC">
              <w:rPr>
                <w:noProof/>
                <w:webHidden/>
              </w:rPr>
              <w:t>3</w:t>
            </w:r>
            <w:r w:rsidR="00292821" w:rsidRPr="00292821">
              <w:rPr>
                <w:noProof/>
                <w:webHidden/>
              </w:rPr>
              <w:fldChar w:fldCharType="end"/>
            </w:r>
          </w:hyperlink>
        </w:p>
        <w:p w14:paraId="75E32ECD" w14:textId="1481C3FE" w:rsidR="00292821" w:rsidRPr="00292821" w:rsidRDefault="00F21599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920426" w:history="1">
            <w:r w:rsidR="00292821" w:rsidRPr="00292821">
              <w:rPr>
                <w:rStyle w:val="aa"/>
                <w:rFonts w:eastAsia="Times New Roman" w:cs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3.</w:t>
            </w:r>
            <w:r w:rsidR="00292821" w:rsidRPr="0029282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92821" w:rsidRPr="00292821">
              <w:rPr>
                <w:rStyle w:val="aa"/>
                <w:rFonts w:eastAsia="Times New Roman" w:cs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Активация мобильного устройства</w:t>
            </w:r>
            <w:r w:rsidR="00292821" w:rsidRPr="00292821">
              <w:rPr>
                <w:noProof/>
                <w:webHidden/>
              </w:rPr>
              <w:tab/>
            </w:r>
            <w:r w:rsidR="00292821" w:rsidRPr="00292821">
              <w:rPr>
                <w:noProof/>
                <w:webHidden/>
              </w:rPr>
              <w:fldChar w:fldCharType="begin"/>
            </w:r>
            <w:r w:rsidR="00292821" w:rsidRPr="00292821">
              <w:rPr>
                <w:noProof/>
                <w:webHidden/>
              </w:rPr>
              <w:instrText xml:space="preserve"> PAGEREF _Toc74920426 \h </w:instrText>
            </w:r>
            <w:r w:rsidR="00292821" w:rsidRPr="00292821">
              <w:rPr>
                <w:noProof/>
                <w:webHidden/>
              </w:rPr>
            </w:r>
            <w:r w:rsidR="00292821" w:rsidRPr="00292821">
              <w:rPr>
                <w:noProof/>
                <w:webHidden/>
              </w:rPr>
              <w:fldChar w:fldCharType="separate"/>
            </w:r>
            <w:r w:rsidR="00344DDC">
              <w:rPr>
                <w:noProof/>
                <w:webHidden/>
              </w:rPr>
              <w:t>3</w:t>
            </w:r>
            <w:r w:rsidR="00292821" w:rsidRPr="00292821">
              <w:rPr>
                <w:noProof/>
                <w:webHidden/>
              </w:rPr>
              <w:fldChar w:fldCharType="end"/>
            </w:r>
          </w:hyperlink>
        </w:p>
        <w:p w14:paraId="27875739" w14:textId="6A73BD43" w:rsidR="00292821" w:rsidRPr="00292821" w:rsidRDefault="00F21599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920427" w:history="1">
            <w:r w:rsidR="00292821" w:rsidRPr="00292821">
              <w:rPr>
                <w:rStyle w:val="aa"/>
                <w:rFonts w:eastAsia="Times New Roman" w:cs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4.</w:t>
            </w:r>
            <w:r w:rsidR="00292821" w:rsidRPr="0029282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92821" w:rsidRPr="00292821">
              <w:rPr>
                <w:rStyle w:val="aa"/>
                <w:rFonts w:eastAsia="Times New Roman" w:cs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Установка мобильного приложения</w:t>
            </w:r>
            <w:r w:rsidR="00292821" w:rsidRPr="00292821">
              <w:rPr>
                <w:noProof/>
                <w:webHidden/>
              </w:rPr>
              <w:tab/>
            </w:r>
            <w:r w:rsidR="00292821" w:rsidRPr="00292821">
              <w:rPr>
                <w:noProof/>
                <w:webHidden/>
              </w:rPr>
              <w:fldChar w:fldCharType="begin"/>
            </w:r>
            <w:r w:rsidR="00292821" w:rsidRPr="00292821">
              <w:rPr>
                <w:noProof/>
                <w:webHidden/>
              </w:rPr>
              <w:instrText xml:space="preserve"> PAGEREF _Toc74920427 \h </w:instrText>
            </w:r>
            <w:r w:rsidR="00292821" w:rsidRPr="00292821">
              <w:rPr>
                <w:noProof/>
                <w:webHidden/>
              </w:rPr>
            </w:r>
            <w:r w:rsidR="00292821" w:rsidRPr="00292821">
              <w:rPr>
                <w:noProof/>
                <w:webHidden/>
              </w:rPr>
              <w:fldChar w:fldCharType="separate"/>
            </w:r>
            <w:r w:rsidR="00344DDC">
              <w:rPr>
                <w:noProof/>
                <w:webHidden/>
              </w:rPr>
              <w:t>7</w:t>
            </w:r>
            <w:r w:rsidR="00292821" w:rsidRPr="00292821">
              <w:rPr>
                <w:noProof/>
                <w:webHidden/>
              </w:rPr>
              <w:fldChar w:fldCharType="end"/>
            </w:r>
          </w:hyperlink>
        </w:p>
        <w:p w14:paraId="0E29FD27" w14:textId="67C3B468" w:rsidR="00292821" w:rsidRPr="00292821" w:rsidRDefault="00F21599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74920428" w:history="1">
            <w:r w:rsidR="00292821" w:rsidRPr="00292821">
              <w:rPr>
                <w:rStyle w:val="aa"/>
                <w:rFonts w:eastAsia="Times New Roman" w:cs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5.</w:t>
            </w:r>
            <w:r w:rsidR="00292821" w:rsidRPr="0029282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292821" w:rsidRPr="00292821">
              <w:rPr>
                <w:rStyle w:val="aa"/>
                <w:rFonts w:eastAsia="Times New Roman" w:cs="Times New Roman"/>
                <w:noProof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Настройка ViPNet</w:t>
            </w:r>
            <w:r w:rsidR="00292821" w:rsidRPr="00292821">
              <w:rPr>
                <w:noProof/>
                <w:webHidden/>
              </w:rPr>
              <w:tab/>
            </w:r>
            <w:r w:rsidR="00292821" w:rsidRPr="00292821">
              <w:rPr>
                <w:noProof/>
                <w:webHidden/>
              </w:rPr>
              <w:fldChar w:fldCharType="begin"/>
            </w:r>
            <w:r w:rsidR="00292821" w:rsidRPr="00292821">
              <w:rPr>
                <w:noProof/>
                <w:webHidden/>
              </w:rPr>
              <w:instrText xml:space="preserve"> PAGEREF _Toc74920428 \h </w:instrText>
            </w:r>
            <w:r w:rsidR="00292821" w:rsidRPr="00292821">
              <w:rPr>
                <w:noProof/>
                <w:webHidden/>
              </w:rPr>
            </w:r>
            <w:r w:rsidR="00292821" w:rsidRPr="00292821">
              <w:rPr>
                <w:noProof/>
                <w:webHidden/>
              </w:rPr>
              <w:fldChar w:fldCharType="separate"/>
            </w:r>
            <w:r w:rsidR="00344DDC">
              <w:rPr>
                <w:noProof/>
                <w:webHidden/>
              </w:rPr>
              <w:t>11</w:t>
            </w:r>
            <w:r w:rsidR="00292821" w:rsidRPr="00292821">
              <w:rPr>
                <w:noProof/>
                <w:webHidden/>
              </w:rPr>
              <w:fldChar w:fldCharType="end"/>
            </w:r>
          </w:hyperlink>
        </w:p>
        <w:p w14:paraId="708513E7" w14:textId="7BE173AB" w:rsidR="000A1F0C" w:rsidRDefault="000A1F0C">
          <w:r w:rsidRPr="00292821">
            <w:fldChar w:fldCharType="end"/>
          </w:r>
        </w:p>
      </w:sdtContent>
    </w:sdt>
    <w:p w14:paraId="125117AA" w14:textId="77777777" w:rsidR="000A1F0C" w:rsidRPr="00B24068" w:rsidRDefault="000A1F0C" w:rsidP="007E65AB">
      <w:pPr>
        <w:jc w:val="center"/>
        <w:rPr>
          <w:sz w:val="24"/>
          <w:lang w:val="ru-RU"/>
        </w:rPr>
      </w:pPr>
    </w:p>
    <w:p w14:paraId="1EE775E9" w14:textId="6D300BED" w:rsidR="00726006" w:rsidRDefault="005346FE" w:rsidP="004C5094">
      <w:pPr>
        <w:rPr>
          <w:sz w:val="28"/>
          <w:lang w:val="ru-RU"/>
        </w:rPr>
      </w:pPr>
      <w:r w:rsidRPr="00B24068">
        <w:rPr>
          <w:sz w:val="28"/>
          <w:lang w:val="ru-RU"/>
        </w:rPr>
        <w:tab/>
      </w:r>
    </w:p>
    <w:p w14:paraId="67467835" w14:textId="157E85DD" w:rsidR="000A1F0C" w:rsidRDefault="000A1F0C" w:rsidP="004C5094">
      <w:pPr>
        <w:rPr>
          <w:sz w:val="28"/>
          <w:lang w:val="ru-RU"/>
        </w:rPr>
      </w:pPr>
    </w:p>
    <w:p w14:paraId="31E22562" w14:textId="38E83882" w:rsidR="000A1F0C" w:rsidRDefault="000A1F0C" w:rsidP="004C5094">
      <w:pPr>
        <w:rPr>
          <w:sz w:val="28"/>
          <w:lang w:val="ru-RU"/>
        </w:rPr>
      </w:pPr>
    </w:p>
    <w:p w14:paraId="3FCC96D0" w14:textId="19DBD8B7" w:rsidR="000A1F0C" w:rsidRDefault="000A1F0C" w:rsidP="004C5094">
      <w:pPr>
        <w:rPr>
          <w:sz w:val="28"/>
          <w:lang w:val="ru-RU"/>
        </w:rPr>
      </w:pPr>
    </w:p>
    <w:p w14:paraId="221593FD" w14:textId="6B7300A3" w:rsidR="000A1F0C" w:rsidRDefault="000A1F0C" w:rsidP="004C5094">
      <w:pPr>
        <w:rPr>
          <w:sz w:val="28"/>
          <w:lang w:val="ru-RU"/>
        </w:rPr>
      </w:pPr>
    </w:p>
    <w:p w14:paraId="35EC5A29" w14:textId="5968465C" w:rsidR="000A1F0C" w:rsidRDefault="000A1F0C" w:rsidP="004C5094">
      <w:pPr>
        <w:rPr>
          <w:sz w:val="28"/>
          <w:lang w:val="ru-RU"/>
        </w:rPr>
      </w:pPr>
    </w:p>
    <w:p w14:paraId="10601AA1" w14:textId="30061341" w:rsidR="000A1F0C" w:rsidRDefault="000A1F0C" w:rsidP="004C5094">
      <w:pPr>
        <w:rPr>
          <w:sz w:val="28"/>
          <w:lang w:val="ru-RU"/>
        </w:rPr>
      </w:pPr>
    </w:p>
    <w:p w14:paraId="741D8485" w14:textId="5A4F9429" w:rsidR="000A1F0C" w:rsidRDefault="000A1F0C" w:rsidP="004C5094">
      <w:pPr>
        <w:rPr>
          <w:sz w:val="28"/>
          <w:lang w:val="ru-RU"/>
        </w:rPr>
      </w:pPr>
    </w:p>
    <w:p w14:paraId="39F3C62E" w14:textId="50BD5299" w:rsidR="000A1F0C" w:rsidRDefault="000A1F0C" w:rsidP="004C5094">
      <w:pPr>
        <w:rPr>
          <w:sz w:val="28"/>
          <w:lang w:val="ru-RU"/>
        </w:rPr>
      </w:pPr>
    </w:p>
    <w:p w14:paraId="0A16A129" w14:textId="4AD83D4A" w:rsidR="000A1F0C" w:rsidRDefault="000A1F0C" w:rsidP="004C5094">
      <w:pPr>
        <w:rPr>
          <w:sz w:val="28"/>
          <w:lang w:val="ru-RU"/>
        </w:rPr>
      </w:pPr>
    </w:p>
    <w:p w14:paraId="64B42782" w14:textId="401EE999" w:rsidR="000A1F0C" w:rsidRDefault="000A1F0C" w:rsidP="004C5094">
      <w:pPr>
        <w:rPr>
          <w:sz w:val="28"/>
          <w:lang w:val="ru-RU"/>
        </w:rPr>
      </w:pPr>
    </w:p>
    <w:p w14:paraId="7CF46992" w14:textId="2B57D202" w:rsidR="000A1F0C" w:rsidRDefault="000A1F0C" w:rsidP="004C5094">
      <w:pPr>
        <w:rPr>
          <w:sz w:val="28"/>
          <w:lang w:val="ru-RU"/>
        </w:rPr>
      </w:pPr>
    </w:p>
    <w:p w14:paraId="63204ED9" w14:textId="651EBB2F" w:rsidR="000A1F0C" w:rsidRDefault="000A1F0C" w:rsidP="004C5094">
      <w:pPr>
        <w:rPr>
          <w:sz w:val="28"/>
          <w:lang w:val="ru-RU"/>
        </w:rPr>
      </w:pPr>
    </w:p>
    <w:p w14:paraId="66FFF807" w14:textId="0E4830E8" w:rsidR="000A1F0C" w:rsidRDefault="000A1F0C" w:rsidP="004C5094">
      <w:pPr>
        <w:rPr>
          <w:sz w:val="28"/>
          <w:lang w:val="ru-RU"/>
        </w:rPr>
      </w:pPr>
    </w:p>
    <w:p w14:paraId="0288F699" w14:textId="01D5718B" w:rsidR="000A1F0C" w:rsidRDefault="000A1F0C" w:rsidP="004C5094">
      <w:pPr>
        <w:rPr>
          <w:sz w:val="28"/>
          <w:lang w:val="ru-RU"/>
        </w:rPr>
      </w:pPr>
    </w:p>
    <w:p w14:paraId="74719D70" w14:textId="46248BAC" w:rsidR="000A1F0C" w:rsidRDefault="000A1F0C" w:rsidP="004C5094">
      <w:pPr>
        <w:rPr>
          <w:sz w:val="28"/>
          <w:lang w:val="ru-RU"/>
        </w:rPr>
      </w:pPr>
    </w:p>
    <w:p w14:paraId="030F2A1E" w14:textId="4647E46C" w:rsidR="000A1F0C" w:rsidRDefault="000A1F0C" w:rsidP="004C5094">
      <w:pPr>
        <w:rPr>
          <w:sz w:val="28"/>
          <w:lang w:val="ru-RU"/>
        </w:rPr>
      </w:pPr>
    </w:p>
    <w:p w14:paraId="4F12E3F7" w14:textId="685837A0" w:rsidR="000A1F0C" w:rsidRDefault="000A1F0C" w:rsidP="004C5094">
      <w:pPr>
        <w:rPr>
          <w:sz w:val="28"/>
          <w:lang w:val="ru-RU"/>
        </w:rPr>
      </w:pPr>
    </w:p>
    <w:p w14:paraId="1B5AD629" w14:textId="36D751E4" w:rsidR="000A1F0C" w:rsidRDefault="000A1F0C" w:rsidP="004C5094">
      <w:pPr>
        <w:rPr>
          <w:sz w:val="28"/>
          <w:lang w:val="ru-RU"/>
        </w:rPr>
      </w:pPr>
    </w:p>
    <w:p w14:paraId="7D6D6AC5" w14:textId="4EA7F907" w:rsidR="000A1F0C" w:rsidRDefault="000A1F0C" w:rsidP="004C5094">
      <w:pPr>
        <w:rPr>
          <w:sz w:val="28"/>
          <w:lang w:val="ru-RU"/>
        </w:rPr>
      </w:pPr>
    </w:p>
    <w:p w14:paraId="1D095624" w14:textId="39A8A652" w:rsidR="000A1F0C" w:rsidRDefault="000A1F0C" w:rsidP="004C5094">
      <w:pPr>
        <w:rPr>
          <w:sz w:val="28"/>
          <w:lang w:val="ru-RU"/>
        </w:rPr>
      </w:pPr>
    </w:p>
    <w:p w14:paraId="16017407" w14:textId="0237423D" w:rsidR="000A1F0C" w:rsidRDefault="000A1F0C" w:rsidP="004C5094">
      <w:pPr>
        <w:rPr>
          <w:sz w:val="28"/>
          <w:lang w:val="ru-RU"/>
        </w:rPr>
      </w:pPr>
    </w:p>
    <w:p w14:paraId="1CF4C5F3" w14:textId="19074474" w:rsidR="000A1F0C" w:rsidRDefault="000A1F0C" w:rsidP="004C5094">
      <w:pPr>
        <w:rPr>
          <w:sz w:val="28"/>
          <w:lang w:val="ru-RU"/>
        </w:rPr>
      </w:pPr>
    </w:p>
    <w:p w14:paraId="46D9C8A4" w14:textId="484B890D" w:rsidR="000A1F0C" w:rsidRDefault="000A1F0C" w:rsidP="004C5094">
      <w:pPr>
        <w:rPr>
          <w:sz w:val="28"/>
          <w:lang w:val="ru-RU"/>
        </w:rPr>
      </w:pPr>
    </w:p>
    <w:p w14:paraId="14D58AE5" w14:textId="2C39B15E" w:rsidR="000A1F0C" w:rsidRDefault="000A1F0C" w:rsidP="004C5094">
      <w:pPr>
        <w:rPr>
          <w:sz w:val="28"/>
          <w:lang w:val="ru-RU"/>
        </w:rPr>
      </w:pPr>
    </w:p>
    <w:p w14:paraId="3C56357F" w14:textId="3A39C044" w:rsidR="000A1F0C" w:rsidRDefault="000A1F0C" w:rsidP="004C5094">
      <w:pPr>
        <w:rPr>
          <w:sz w:val="28"/>
          <w:lang w:val="ru-RU"/>
        </w:rPr>
      </w:pPr>
    </w:p>
    <w:p w14:paraId="5491C359" w14:textId="1B35B4ED" w:rsidR="000A1F0C" w:rsidRDefault="000A1F0C" w:rsidP="004C5094">
      <w:pPr>
        <w:rPr>
          <w:sz w:val="28"/>
          <w:lang w:val="ru-RU"/>
        </w:rPr>
      </w:pPr>
    </w:p>
    <w:p w14:paraId="766AB39F" w14:textId="30A98E82" w:rsidR="000A1F0C" w:rsidRDefault="000A1F0C" w:rsidP="004C5094">
      <w:pPr>
        <w:rPr>
          <w:sz w:val="28"/>
          <w:lang w:val="ru-RU"/>
        </w:rPr>
      </w:pPr>
    </w:p>
    <w:p w14:paraId="73CCCDEA" w14:textId="38E31BED" w:rsidR="000A1F0C" w:rsidRDefault="000A1F0C" w:rsidP="004C5094">
      <w:pPr>
        <w:rPr>
          <w:sz w:val="28"/>
          <w:lang w:val="ru-RU"/>
        </w:rPr>
      </w:pPr>
    </w:p>
    <w:p w14:paraId="7BB335ED" w14:textId="1163F45D" w:rsidR="000A1F0C" w:rsidRDefault="000A1F0C" w:rsidP="004C5094">
      <w:pPr>
        <w:rPr>
          <w:sz w:val="28"/>
          <w:lang w:val="ru-RU"/>
        </w:rPr>
      </w:pPr>
    </w:p>
    <w:p w14:paraId="42A256B2" w14:textId="72A681AD" w:rsidR="000A1F0C" w:rsidRDefault="000A1F0C" w:rsidP="004C5094">
      <w:pPr>
        <w:rPr>
          <w:sz w:val="28"/>
          <w:lang w:val="ru-RU"/>
        </w:rPr>
      </w:pPr>
    </w:p>
    <w:p w14:paraId="78C9BF68" w14:textId="16A422E6" w:rsidR="000A1F0C" w:rsidRDefault="000A1F0C" w:rsidP="004C5094">
      <w:pPr>
        <w:rPr>
          <w:sz w:val="28"/>
          <w:lang w:val="ru-RU"/>
        </w:rPr>
      </w:pPr>
    </w:p>
    <w:p w14:paraId="31DBA1F4" w14:textId="4E0E0306" w:rsidR="000A1F0C" w:rsidRDefault="000A1F0C" w:rsidP="004C5094">
      <w:pPr>
        <w:rPr>
          <w:sz w:val="28"/>
          <w:lang w:val="ru-RU"/>
        </w:rPr>
      </w:pPr>
    </w:p>
    <w:p w14:paraId="0A96DEAA" w14:textId="77777777" w:rsidR="000A1F0C" w:rsidRPr="00B24068" w:rsidRDefault="000A1F0C" w:rsidP="004C5094">
      <w:pPr>
        <w:rPr>
          <w:sz w:val="28"/>
          <w:lang w:val="ru-RU"/>
        </w:rPr>
      </w:pPr>
    </w:p>
    <w:p w14:paraId="55CD8EDA" w14:textId="1530E19D" w:rsidR="004C5094" w:rsidRPr="00B24068" w:rsidRDefault="004C5094" w:rsidP="004C5094">
      <w:pPr>
        <w:pStyle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Toc74920424"/>
      <w:r w:rsidRPr="00B240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  <w14:textOutline w14:w="0" w14:cap="flat" w14:cmpd="sng" w14:algn="ctr">
            <w14:noFill/>
            <w14:prstDash w14:val="solid"/>
            <w14:round/>
          </w14:textOutline>
        </w:rPr>
        <w:t>Назначение документа</w:t>
      </w:r>
      <w:bookmarkEnd w:id="0"/>
    </w:p>
    <w:p w14:paraId="68C7ABCE" w14:textId="11D720BB" w:rsidR="00726006" w:rsidRPr="00B24068" w:rsidRDefault="00726006" w:rsidP="006547CB">
      <w:pPr>
        <w:ind w:firstLine="567"/>
        <w:jc w:val="both"/>
        <w:rPr>
          <w:rFonts w:eastAsia="Calibri"/>
          <w:sz w:val="28"/>
          <w:szCs w:val="28"/>
          <w:lang w:val="ru-RU"/>
        </w:rPr>
      </w:pPr>
      <w:r w:rsidRPr="00B24068">
        <w:rPr>
          <w:rFonts w:eastAsia="Calibri"/>
          <w:sz w:val="28"/>
          <w:szCs w:val="28"/>
          <w:lang w:val="ru-RU"/>
        </w:rPr>
        <w:t>Данный документ разработан в рамках выполнения работ по внедрению автоматизированной информационной системы учета результатов обхода и осмотра оборудования для АО «Интер РАО – Электрогенерация» (далее - Система) и предназначен для сотрудников, отвечающих за установку и администрирование Мобильного приложения.</w:t>
      </w:r>
    </w:p>
    <w:p w14:paraId="6C680787" w14:textId="7B907B73" w:rsidR="00DB4FE5" w:rsidRDefault="00DB4FE5" w:rsidP="006547CB">
      <w:pPr>
        <w:pStyle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  <w:bookmarkStart w:id="1" w:name="_Toc74920425"/>
      <w:bookmarkStart w:id="2" w:name="_Hlk42762333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  <w14:textOutline w14:w="0" w14:cap="flat" w14:cmpd="sng" w14:algn="ctr">
            <w14:noFill/>
            <w14:prstDash w14:val="solid"/>
            <w14:round/>
          </w14:textOutline>
        </w:rPr>
        <w:t>Предварительные настройки</w:t>
      </w:r>
      <w:bookmarkEnd w:id="1"/>
    </w:p>
    <w:p w14:paraId="70DCE9C7" w14:textId="075F77DC" w:rsidR="00DB4FE5" w:rsidRDefault="00DB4FE5" w:rsidP="00B44CA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Перед установкой и последующим обновлением мобильного приложения должны быть произведены следующие действия:</w:t>
      </w:r>
    </w:p>
    <w:p w14:paraId="0C6AE207" w14:textId="5ECF3490" w:rsidR="00DB4FE5" w:rsidRDefault="00DB4FE5" w:rsidP="00DB4FE5">
      <w:pPr>
        <w:pStyle w:val="ac"/>
        <w:numPr>
          <w:ilvl w:val="0"/>
          <w:numId w:val="12"/>
        </w:numPr>
        <w:jc w:val="both"/>
      </w:pPr>
      <w:r>
        <w:t xml:space="preserve">Приложение «Мобильный обходчик» и его зависимости должны быть загружены в репозиторий Платформы управления мобильными устройствами («Раздел </w:t>
      </w:r>
      <w:r w:rsidRPr="00DB4FE5">
        <w:t>IV. Добавление приложений</w:t>
      </w:r>
      <w:r>
        <w:t xml:space="preserve">» </w:t>
      </w:r>
      <w:r w:rsidRPr="006A2552">
        <w:t>Инструкци</w:t>
      </w:r>
      <w:r>
        <w:t>й</w:t>
      </w:r>
      <w:r w:rsidRPr="006A2552">
        <w:t xml:space="preserve"> по работе с платформой управления мобильными устройствами</w:t>
      </w:r>
      <w:r>
        <w:t>). Используемая Платформа управления мобильными устройствами должна соответствовать версии операционной системы, установленной на мобильных устройствах.</w:t>
      </w:r>
    </w:p>
    <w:p w14:paraId="6FF9CE16" w14:textId="0C54619E" w:rsidR="00DB4FE5" w:rsidRDefault="00DB4FE5" w:rsidP="00DB4FE5">
      <w:pPr>
        <w:pStyle w:val="ac"/>
        <w:numPr>
          <w:ilvl w:val="0"/>
          <w:numId w:val="12"/>
        </w:numPr>
        <w:jc w:val="both"/>
      </w:pPr>
      <w:r>
        <w:t xml:space="preserve">Мобильные устройства должны быть привязаны к Платформе управления мобильными устройствами («Раздел </w:t>
      </w:r>
      <w:r w:rsidRPr="00DB4FE5">
        <w:t>II. Устройства и пользователи</w:t>
      </w:r>
      <w:r>
        <w:t xml:space="preserve">» </w:t>
      </w:r>
      <w:r w:rsidRPr="006A2552">
        <w:t>Инструкци</w:t>
      </w:r>
      <w:r>
        <w:t>й</w:t>
      </w:r>
      <w:r w:rsidRPr="006A2552">
        <w:t xml:space="preserve"> по работе с платформой управления мобильными устройствами</w:t>
      </w:r>
      <w:r>
        <w:t>).</w:t>
      </w:r>
    </w:p>
    <w:p w14:paraId="1C31A632" w14:textId="3457A9EB" w:rsidR="002B68BB" w:rsidRPr="00DB4FE5" w:rsidRDefault="002B68BB" w:rsidP="00DB4FE5">
      <w:pPr>
        <w:pStyle w:val="ac"/>
        <w:numPr>
          <w:ilvl w:val="0"/>
          <w:numId w:val="12"/>
        </w:numPr>
        <w:jc w:val="both"/>
      </w:pPr>
      <w:r>
        <w:t>Платформа управления мобильными устройствами и сами мобильные устройства должны находиться в одной сети.</w:t>
      </w:r>
    </w:p>
    <w:p w14:paraId="18C5EE7D" w14:textId="0EFF1F7F" w:rsidR="00D35CE4" w:rsidRDefault="00D35CE4" w:rsidP="006547CB">
      <w:pPr>
        <w:pStyle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  <w:bookmarkStart w:id="3" w:name="_Toc74920426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  <w14:textOutline w14:w="0" w14:cap="flat" w14:cmpd="sng" w14:algn="ctr">
            <w14:noFill/>
            <w14:prstDash w14:val="solid"/>
            <w14:round/>
          </w14:textOutline>
        </w:rPr>
        <w:t>Активация мобильного устройства</w:t>
      </w:r>
      <w:bookmarkEnd w:id="3"/>
    </w:p>
    <w:p w14:paraId="6626FB03" w14:textId="63234221" w:rsidR="00D35CE4" w:rsidRDefault="00D35CE4" w:rsidP="005D1496">
      <w:pPr>
        <w:jc w:val="both"/>
        <w:rPr>
          <w:sz w:val="28"/>
          <w:szCs w:val="28"/>
          <w:lang w:val="ru-RU"/>
        </w:rPr>
      </w:pPr>
      <w:r>
        <w:rPr>
          <w:lang w:val="ru-RU"/>
        </w:rPr>
        <w:tab/>
      </w:r>
      <w:r>
        <w:rPr>
          <w:sz w:val="28"/>
          <w:szCs w:val="28"/>
          <w:lang w:val="ru-RU"/>
        </w:rPr>
        <w:t xml:space="preserve">Для установки и последующего обновления мобильного приложения необходимо выполнить активацию мобильного устройства с помощью </w:t>
      </w:r>
      <w:r w:rsidRPr="00D35CE4">
        <w:rPr>
          <w:sz w:val="28"/>
          <w:szCs w:val="28"/>
          <w:lang w:val="ru-RU"/>
        </w:rPr>
        <w:t>Платформ</w:t>
      </w:r>
      <w:r w:rsidR="00713979">
        <w:rPr>
          <w:sz w:val="28"/>
          <w:szCs w:val="28"/>
          <w:lang w:val="ru-RU"/>
        </w:rPr>
        <w:t>ы</w:t>
      </w:r>
      <w:r w:rsidRPr="00D35CE4">
        <w:rPr>
          <w:sz w:val="28"/>
          <w:szCs w:val="28"/>
          <w:lang w:val="ru-RU"/>
        </w:rPr>
        <w:t xml:space="preserve"> управления мобильными устройствами</w:t>
      </w:r>
      <w:r>
        <w:rPr>
          <w:sz w:val="28"/>
          <w:szCs w:val="28"/>
          <w:lang w:val="ru-RU"/>
        </w:rPr>
        <w:t>. П</w:t>
      </w:r>
      <w:r w:rsidR="006A2552">
        <w:rPr>
          <w:sz w:val="28"/>
          <w:szCs w:val="28"/>
          <w:lang w:val="ru-RU"/>
        </w:rPr>
        <w:t>одробное описание необходимых действий представлено в Разделе III</w:t>
      </w:r>
      <w:r w:rsidR="005D1496">
        <w:rPr>
          <w:sz w:val="28"/>
          <w:szCs w:val="28"/>
          <w:lang w:val="ru-RU"/>
        </w:rPr>
        <w:t xml:space="preserve">. Активация устройств </w:t>
      </w:r>
      <w:r w:rsidR="006A2552">
        <w:rPr>
          <w:sz w:val="28"/>
          <w:szCs w:val="28"/>
          <w:lang w:val="ru-RU"/>
        </w:rPr>
        <w:t>документ</w:t>
      </w:r>
      <w:r w:rsidR="005D1496">
        <w:rPr>
          <w:sz w:val="28"/>
          <w:szCs w:val="28"/>
          <w:lang w:val="ru-RU"/>
        </w:rPr>
        <w:t>ов</w:t>
      </w:r>
      <w:r w:rsidR="006A2552">
        <w:rPr>
          <w:sz w:val="28"/>
          <w:szCs w:val="28"/>
          <w:lang w:val="ru-RU"/>
        </w:rPr>
        <w:t xml:space="preserve"> «</w:t>
      </w:r>
      <w:r w:rsidR="006A2552" w:rsidRPr="006A2552">
        <w:rPr>
          <w:sz w:val="28"/>
          <w:szCs w:val="28"/>
          <w:lang w:val="ru-RU"/>
        </w:rPr>
        <w:t>Инструкция по работе с платформой управления мобильными устройствами</w:t>
      </w:r>
      <w:r w:rsidR="006A2552">
        <w:rPr>
          <w:sz w:val="28"/>
          <w:szCs w:val="28"/>
          <w:lang w:val="ru-RU"/>
        </w:rPr>
        <w:t xml:space="preserve"> </w:t>
      </w:r>
      <w:r w:rsidR="006A2552" w:rsidRPr="006A2552">
        <w:rPr>
          <w:sz w:val="28"/>
          <w:szCs w:val="28"/>
          <w:lang w:val="ru-RU"/>
        </w:rPr>
        <w:t xml:space="preserve">Sailfish </w:t>
      </w:r>
      <w:proofErr w:type="spellStart"/>
      <w:r w:rsidR="006A2552" w:rsidRPr="006A2552">
        <w:rPr>
          <w:sz w:val="28"/>
          <w:szCs w:val="28"/>
          <w:lang w:val="ru-RU"/>
        </w:rPr>
        <w:t>Cloud</w:t>
      </w:r>
      <w:proofErr w:type="spellEnd"/>
      <w:r w:rsidR="006A2552" w:rsidRPr="006A2552">
        <w:rPr>
          <w:sz w:val="28"/>
          <w:szCs w:val="28"/>
          <w:lang w:val="ru-RU"/>
        </w:rPr>
        <w:t xml:space="preserve"> RUS</w:t>
      </w:r>
      <w:r w:rsidR="006A2552">
        <w:rPr>
          <w:sz w:val="28"/>
          <w:szCs w:val="28"/>
          <w:lang w:val="ru-RU"/>
        </w:rPr>
        <w:t>»</w:t>
      </w:r>
      <w:r w:rsidR="005D1496">
        <w:rPr>
          <w:sz w:val="28"/>
          <w:szCs w:val="28"/>
          <w:lang w:val="ru-RU"/>
        </w:rPr>
        <w:t>, «</w:t>
      </w:r>
      <w:r w:rsidR="005D1496" w:rsidRPr="005D1496">
        <w:rPr>
          <w:sz w:val="28"/>
          <w:szCs w:val="28"/>
          <w:lang w:val="ru-RU"/>
        </w:rPr>
        <w:t>Инструкция по работе с платформой управления мобильными устройствами</w:t>
      </w:r>
      <w:r w:rsidR="005D1496">
        <w:rPr>
          <w:sz w:val="28"/>
          <w:szCs w:val="28"/>
          <w:lang w:val="ru-RU"/>
        </w:rPr>
        <w:t xml:space="preserve"> </w:t>
      </w:r>
      <w:r w:rsidR="005D1496" w:rsidRPr="005D1496">
        <w:rPr>
          <w:sz w:val="28"/>
          <w:szCs w:val="28"/>
          <w:lang w:val="ru-RU"/>
        </w:rPr>
        <w:t>Аврора Центр</w:t>
      </w:r>
      <w:r w:rsidR="005D1496">
        <w:rPr>
          <w:sz w:val="28"/>
          <w:szCs w:val="28"/>
          <w:lang w:val="ru-RU"/>
        </w:rPr>
        <w:t>»</w:t>
      </w:r>
      <w:r w:rsidR="006A2552">
        <w:rPr>
          <w:sz w:val="28"/>
          <w:szCs w:val="28"/>
          <w:lang w:val="ru-RU"/>
        </w:rPr>
        <w:t>.</w:t>
      </w:r>
    </w:p>
    <w:p w14:paraId="4064ED55" w14:textId="4C66EC6F" w:rsidR="006A2552" w:rsidRDefault="006A2552" w:rsidP="006A2552">
      <w:pPr>
        <w:pStyle w:val="ac"/>
        <w:ind w:left="0" w:firstLine="709"/>
        <w:jc w:val="both"/>
      </w:pPr>
      <w:r>
        <w:t>Чтобы выполнить активацию мобильного устройства</w:t>
      </w:r>
      <w:r w:rsidR="005D1496">
        <w:t xml:space="preserve"> с операционной системой </w:t>
      </w:r>
      <w:r w:rsidR="005D1496">
        <w:rPr>
          <w:lang w:val="en-US"/>
        </w:rPr>
        <w:t>Sailfish</w:t>
      </w:r>
      <w:r w:rsidR="005D1496" w:rsidRPr="005D1496">
        <w:t xml:space="preserve"> </w:t>
      </w:r>
      <w:r w:rsidR="005D1496">
        <w:rPr>
          <w:lang w:val="en-US"/>
        </w:rPr>
        <w:t>Mobile</w:t>
      </w:r>
      <w:r w:rsidR="005D1496" w:rsidRPr="005D1496">
        <w:t xml:space="preserve"> </w:t>
      </w:r>
      <w:r w:rsidR="005D1496">
        <w:rPr>
          <w:lang w:val="en-US"/>
        </w:rPr>
        <w:t>OS</w:t>
      </w:r>
      <w:r w:rsidR="005D1496" w:rsidRPr="005D1496">
        <w:t xml:space="preserve"> </w:t>
      </w:r>
      <w:r w:rsidR="005D1496">
        <w:rPr>
          <w:lang w:val="en-US"/>
        </w:rPr>
        <w:t>Rus</w:t>
      </w:r>
      <w:r>
        <w:t>, необходимо:</w:t>
      </w:r>
    </w:p>
    <w:p w14:paraId="7AF1AD78" w14:textId="09A6F7A1" w:rsidR="006A2552" w:rsidRDefault="00425E85" w:rsidP="00425E85">
      <w:pPr>
        <w:pStyle w:val="ac"/>
        <w:jc w:val="both"/>
      </w:pPr>
      <w:r w:rsidRPr="0007154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571596D" wp14:editId="5E614C1F">
            <wp:simplePos x="0" y="0"/>
            <wp:positionH relativeFrom="column">
              <wp:posOffset>17145</wp:posOffset>
            </wp:positionH>
            <wp:positionV relativeFrom="paragraph">
              <wp:posOffset>99695</wp:posOffset>
            </wp:positionV>
            <wp:extent cx="1980000" cy="1645200"/>
            <wp:effectExtent l="0" t="0" r="127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202"/>
                    <a:stretch/>
                  </pic:blipFill>
                  <pic:spPr bwMode="auto">
                    <a:xfrm>
                      <a:off x="0" y="0"/>
                      <a:ext cx="1980000" cy="164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A2552">
        <w:t>Из меню приложений устройства запустить приложение «Настройки»</w:t>
      </w:r>
      <w:r w:rsidR="000A1F0C">
        <w:t xml:space="preserve"> (рис.1).</w:t>
      </w:r>
    </w:p>
    <w:p w14:paraId="1259F3A0" w14:textId="657681C6" w:rsidR="006A2552" w:rsidRDefault="006A2552" w:rsidP="006A2552">
      <w:pPr>
        <w:pStyle w:val="ac"/>
        <w:ind w:left="1080"/>
        <w:jc w:val="center"/>
      </w:pPr>
    </w:p>
    <w:p w14:paraId="0E5D822B" w14:textId="79AFB423" w:rsidR="00425E85" w:rsidRDefault="00425E85" w:rsidP="006A2552">
      <w:pPr>
        <w:pStyle w:val="ac"/>
        <w:ind w:left="1080"/>
        <w:jc w:val="center"/>
      </w:pPr>
    </w:p>
    <w:p w14:paraId="649E932E" w14:textId="492C2491" w:rsidR="00425E85" w:rsidRDefault="00425E85" w:rsidP="006A2552">
      <w:pPr>
        <w:pStyle w:val="ac"/>
        <w:ind w:left="1080"/>
        <w:jc w:val="center"/>
      </w:pPr>
    </w:p>
    <w:p w14:paraId="3D83A452" w14:textId="77777777" w:rsidR="00425E85" w:rsidRDefault="00425E85" w:rsidP="006A2552">
      <w:pPr>
        <w:pStyle w:val="ac"/>
        <w:ind w:left="1080"/>
        <w:jc w:val="center"/>
      </w:pPr>
    </w:p>
    <w:p w14:paraId="079F8245" w14:textId="0FF2F5FD" w:rsidR="00425E85" w:rsidRDefault="00425E85" w:rsidP="006A2552">
      <w:pPr>
        <w:pStyle w:val="ac"/>
        <w:ind w:left="1080"/>
        <w:jc w:val="center"/>
      </w:pPr>
    </w:p>
    <w:p w14:paraId="76D3AD98" w14:textId="77777777" w:rsidR="00425E85" w:rsidRDefault="00425E85" w:rsidP="006A2552">
      <w:pPr>
        <w:pStyle w:val="ac"/>
        <w:ind w:left="1080"/>
        <w:jc w:val="center"/>
      </w:pPr>
    </w:p>
    <w:p w14:paraId="5C7E25CB" w14:textId="77777777" w:rsidR="001347B4" w:rsidRDefault="000A1F0C" w:rsidP="001347B4">
      <w:pPr>
        <w:rPr>
          <w:i/>
          <w:iCs/>
          <w:sz w:val="18"/>
          <w:szCs w:val="18"/>
          <w:lang w:val="ru-RU"/>
        </w:rPr>
      </w:pPr>
      <w:bookmarkStart w:id="4" w:name="_Hlk42277287"/>
      <w:r>
        <w:rPr>
          <w:i/>
          <w:iCs/>
          <w:sz w:val="18"/>
          <w:szCs w:val="18"/>
          <w:lang w:val="ru-RU"/>
        </w:rPr>
        <w:lastRenderedPageBreak/>
        <w:t xml:space="preserve"> </w:t>
      </w:r>
      <w:r w:rsidRPr="001347B4">
        <w:rPr>
          <w:i/>
          <w:iCs/>
          <w:sz w:val="18"/>
          <w:szCs w:val="18"/>
          <w:lang w:val="ru-RU"/>
        </w:rPr>
        <w:t>Рисуно</w:t>
      </w:r>
      <w:r>
        <w:rPr>
          <w:i/>
          <w:iCs/>
          <w:sz w:val="18"/>
          <w:szCs w:val="18"/>
          <w:lang w:val="ru-RU"/>
        </w:rPr>
        <w:t>к 1. Настройки</w:t>
      </w:r>
      <w:bookmarkEnd w:id="4"/>
    </w:p>
    <w:p w14:paraId="1FE4041D" w14:textId="4EB6F913" w:rsidR="006A2552" w:rsidRPr="001347B4" w:rsidRDefault="00425E85" w:rsidP="00227F9C">
      <w:pPr>
        <w:jc w:val="both"/>
        <w:rPr>
          <w:sz w:val="28"/>
          <w:szCs w:val="36"/>
          <w:lang w:val="ru-RU"/>
        </w:rPr>
      </w:pPr>
      <w:r w:rsidRPr="001347B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64B8403" wp14:editId="2BC47620">
            <wp:simplePos x="0" y="0"/>
            <wp:positionH relativeFrom="column">
              <wp:posOffset>-28575</wp:posOffset>
            </wp:positionH>
            <wp:positionV relativeFrom="paragraph">
              <wp:posOffset>49530</wp:posOffset>
            </wp:positionV>
            <wp:extent cx="1979930" cy="2206625"/>
            <wp:effectExtent l="0" t="0" r="1270" b="317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38"/>
                    <a:stretch/>
                  </pic:blipFill>
                  <pic:spPr bwMode="auto">
                    <a:xfrm>
                      <a:off x="0" y="0"/>
                      <a:ext cx="1979930" cy="220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A2552" w:rsidRPr="001347B4">
        <w:rPr>
          <w:sz w:val="28"/>
          <w:szCs w:val="28"/>
          <w:lang w:val="ru-RU"/>
        </w:rPr>
        <w:t>В настройках перейти в раздел «Система» и выбрать в нём пункт «Облачные сервисы»</w:t>
      </w:r>
      <w:r w:rsidR="000A1F0C" w:rsidRPr="001347B4">
        <w:rPr>
          <w:sz w:val="28"/>
          <w:szCs w:val="28"/>
          <w:lang w:val="ru-RU"/>
        </w:rPr>
        <w:t xml:space="preserve"> (рис.2).</w:t>
      </w:r>
    </w:p>
    <w:p w14:paraId="573AEB27" w14:textId="09A43397" w:rsidR="006A2552" w:rsidRDefault="006A2552" w:rsidP="006A2552">
      <w:pPr>
        <w:pStyle w:val="ac"/>
        <w:ind w:left="1080"/>
        <w:jc w:val="center"/>
      </w:pPr>
    </w:p>
    <w:p w14:paraId="7B5BDCFA" w14:textId="0E395AB5" w:rsidR="00425E85" w:rsidRDefault="00425E85" w:rsidP="006A2552">
      <w:pPr>
        <w:pStyle w:val="ac"/>
        <w:ind w:left="1080"/>
        <w:jc w:val="center"/>
      </w:pPr>
    </w:p>
    <w:p w14:paraId="49599D35" w14:textId="0DF0D0B9" w:rsidR="00425E85" w:rsidRDefault="00425E85" w:rsidP="006A2552">
      <w:pPr>
        <w:pStyle w:val="ac"/>
        <w:ind w:left="1080"/>
        <w:jc w:val="center"/>
      </w:pPr>
    </w:p>
    <w:p w14:paraId="6A841435" w14:textId="67BC883E" w:rsidR="00425E85" w:rsidRDefault="00425E85" w:rsidP="006A2552">
      <w:pPr>
        <w:pStyle w:val="ac"/>
        <w:ind w:left="1080"/>
        <w:jc w:val="center"/>
      </w:pPr>
    </w:p>
    <w:p w14:paraId="46C39488" w14:textId="77777777" w:rsidR="001347B4" w:rsidRDefault="001347B4" w:rsidP="006A2552">
      <w:pPr>
        <w:pStyle w:val="ac"/>
        <w:ind w:left="1080"/>
        <w:jc w:val="center"/>
      </w:pPr>
    </w:p>
    <w:p w14:paraId="1CF206F2" w14:textId="0C0142B1" w:rsidR="00425E85" w:rsidRDefault="00425E85" w:rsidP="006A2552">
      <w:pPr>
        <w:pStyle w:val="ac"/>
        <w:ind w:left="1080"/>
        <w:jc w:val="center"/>
      </w:pPr>
    </w:p>
    <w:p w14:paraId="27682C6F" w14:textId="627D77A3" w:rsidR="00425E85" w:rsidRDefault="00425E85" w:rsidP="006A2552">
      <w:pPr>
        <w:pStyle w:val="ac"/>
        <w:ind w:left="1080"/>
        <w:jc w:val="center"/>
      </w:pPr>
    </w:p>
    <w:p w14:paraId="026395D7" w14:textId="4178029E" w:rsidR="00425E85" w:rsidRDefault="00425E85" w:rsidP="006A2552">
      <w:pPr>
        <w:pStyle w:val="ac"/>
        <w:ind w:left="1080"/>
        <w:jc w:val="center"/>
      </w:pPr>
    </w:p>
    <w:p w14:paraId="34093301" w14:textId="77777777" w:rsidR="00425E85" w:rsidRDefault="00425E85" w:rsidP="006A2552">
      <w:pPr>
        <w:pStyle w:val="ac"/>
        <w:ind w:left="1080"/>
        <w:jc w:val="center"/>
      </w:pPr>
    </w:p>
    <w:p w14:paraId="2C4FE78E" w14:textId="6B98947F" w:rsidR="000A1F0C" w:rsidRDefault="000A1F0C" w:rsidP="00320BB2">
      <w:pPr>
        <w:pStyle w:val="ac"/>
        <w:ind w:left="0"/>
      </w:pPr>
      <w:r w:rsidRPr="00FF1B38">
        <w:rPr>
          <w:i/>
          <w:iCs/>
          <w:sz w:val="18"/>
          <w:szCs w:val="18"/>
        </w:rPr>
        <w:t>Рисуно</w:t>
      </w:r>
      <w:r>
        <w:rPr>
          <w:i/>
          <w:iCs/>
          <w:sz w:val="18"/>
          <w:szCs w:val="18"/>
        </w:rPr>
        <w:t>к 2. Облачные сервисы</w:t>
      </w:r>
    </w:p>
    <w:p w14:paraId="0A5C2C96" w14:textId="5E32B635" w:rsidR="006A2552" w:rsidRDefault="006A2552" w:rsidP="006A2552">
      <w:pPr>
        <w:pStyle w:val="ac"/>
        <w:ind w:left="0"/>
        <w:jc w:val="both"/>
      </w:pPr>
      <w:r>
        <w:tab/>
        <w:t xml:space="preserve">Откроется окно утилиты «Облачные сервисы». Необходимо с помощью видоискателя камеры навести устройство на сгенерированный для него </w:t>
      </w:r>
      <w:r>
        <w:rPr>
          <w:lang w:val="en-US"/>
        </w:rPr>
        <w:t>QR</w:t>
      </w:r>
      <w:r w:rsidRPr="0007154D">
        <w:t>-</w:t>
      </w:r>
      <w:r>
        <w:t xml:space="preserve">код и дождаться, когда станет доступной для нажатия кнопка «Применить изменения». Сканирование </w:t>
      </w:r>
      <w:r>
        <w:rPr>
          <w:lang w:val="en-US"/>
        </w:rPr>
        <w:t>QR</w:t>
      </w:r>
      <w:r w:rsidRPr="0007154D">
        <w:t>-</w:t>
      </w:r>
      <w:r>
        <w:t xml:space="preserve">кода начнётся автоматически. Если продолжительное время не происходит никаких изменений, необходимо нажать на кнопку «Сканировать </w:t>
      </w:r>
      <w:r>
        <w:rPr>
          <w:lang w:val="en-US"/>
        </w:rPr>
        <w:t>QR</w:t>
      </w:r>
      <w:r w:rsidRPr="0007154D">
        <w:t>-</w:t>
      </w:r>
      <w:r>
        <w:t>код»</w:t>
      </w:r>
      <w:r w:rsidR="000A1F0C">
        <w:t xml:space="preserve"> (рис.3)</w:t>
      </w:r>
      <w:r>
        <w:t>.</w:t>
      </w:r>
    </w:p>
    <w:p w14:paraId="0D271BCF" w14:textId="77777777" w:rsidR="006A2552" w:rsidRPr="00476BBA" w:rsidRDefault="006A2552" w:rsidP="006A2552">
      <w:pPr>
        <w:pStyle w:val="ac"/>
        <w:ind w:left="0"/>
        <w:jc w:val="center"/>
      </w:pPr>
      <w:r w:rsidRPr="00476BBA">
        <w:rPr>
          <w:noProof/>
          <w:lang w:eastAsia="ru-RU"/>
        </w:rPr>
        <w:drawing>
          <wp:inline distT="0" distB="0" distL="0" distR="0" wp14:anchorId="68506202" wp14:editId="04E40A89">
            <wp:extent cx="1980000" cy="3448800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476BBA">
        <w:rPr>
          <w:noProof/>
          <w:lang w:eastAsia="ru-RU"/>
        </w:rPr>
        <w:drawing>
          <wp:inline distT="0" distB="0" distL="0" distR="0" wp14:anchorId="41ADB935" wp14:editId="3B74D2AE">
            <wp:extent cx="1980000" cy="3499200"/>
            <wp:effectExtent l="0" t="0" r="127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4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29936" w14:textId="77777777" w:rsidR="006A2552" w:rsidRPr="00476BBA" w:rsidRDefault="006A2552" w:rsidP="006A2552">
      <w:pPr>
        <w:pStyle w:val="ac"/>
        <w:ind w:left="567"/>
        <w:rPr>
          <w:rFonts w:ascii="Courier New" w:hAnsi="Courier New" w:cs="Courier New"/>
          <w:b/>
          <w:bCs/>
          <w:sz w:val="22"/>
          <w:szCs w:val="22"/>
        </w:rPr>
      </w:pPr>
      <w:r w:rsidRPr="00476BBA">
        <w:rPr>
          <w:rFonts w:ascii="Courier New" w:hAnsi="Courier New" w:cs="Courier New"/>
          <w:b/>
          <w:bCs/>
          <w:sz w:val="22"/>
          <w:szCs w:val="22"/>
        </w:rPr>
        <w:t xml:space="preserve">Кнопка «Применить изменения»     </w:t>
      </w:r>
      <w:r>
        <w:rPr>
          <w:rFonts w:ascii="Courier New" w:hAnsi="Courier New" w:cs="Courier New"/>
          <w:b/>
          <w:bCs/>
          <w:sz w:val="22"/>
          <w:szCs w:val="22"/>
        </w:rPr>
        <w:t>Кнопка «Применить изменения»</w:t>
      </w:r>
    </w:p>
    <w:p w14:paraId="519C6B42" w14:textId="396A7E52" w:rsidR="006A2552" w:rsidRDefault="006A2552" w:rsidP="000A1F0C">
      <w:pPr>
        <w:pStyle w:val="ac"/>
        <w:tabs>
          <w:tab w:val="left" w:pos="8472"/>
        </w:tabs>
        <w:ind w:left="1080"/>
        <w:rPr>
          <w:rFonts w:ascii="Courier New" w:hAnsi="Courier New" w:cs="Courier New"/>
          <w:b/>
          <w:bCs/>
          <w:sz w:val="22"/>
          <w:szCs w:val="22"/>
        </w:rPr>
      </w:pPr>
      <w:r>
        <w:rPr>
          <w:rFonts w:ascii="Courier New" w:hAnsi="Courier New" w:cs="Courier New"/>
          <w:b/>
          <w:bCs/>
          <w:sz w:val="22"/>
          <w:szCs w:val="22"/>
        </w:rPr>
        <w:t xml:space="preserve">        недоступна                         доступна</w:t>
      </w:r>
      <w:r w:rsidR="000A1F0C">
        <w:rPr>
          <w:rFonts w:ascii="Courier New" w:hAnsi="Courier New" w:cs="Courier New"/>
          <w:b/>
          <w:bCs/>
          <w:sz w:val="22"/>
          <w:szCs w:val="22"/>
        </w:rPr>
        <w:tab/>
      </w:r>
    </w:p>
    <w:p w14:paraId="457CE249" w14:textId="16283A5C" w:rsidR="000A1F0C" w:rsidRPr="000A1F0C" w:rsidRDefault="000A1F0C" w:rsidP="000A1F0C">
      <w:pPr>
        <w:pStyle w:val="ac"/>
        <w:tabs>
          <w:tab w:val="left" w:pos="8472"/>
        </w:tabs>
        <w:ind w:left="1080"/>
        <w:jc w:val="center"/>
        <w:rPr>
          <w:rFonts w:ascii="Courier New" w:hAnsi="Courier New" w:cs="Courier New"/>
          <w:b/>
          <w:bCs/>
          <w:sz w:val="22"/>
          <w:szCs w:val="22"/>
        </w:rPr>
      </w:pPr>
      <w:r w:rsidRPr="00FF1B38">
        <w:rPr>
          <w:i/>
          <w:iCs/>
          <w:sz w:val="18"/>
          <w:szCs w:val="18"/>
        </w:rPr>
        <w:t>Рисуно</w:t>
      </w:r>
      <w:r>
        <w:rPr>
          <w:i/>
          <w:iCs/>
          <w:sz w:val="18"/>
          <w:szCs w:val="18"/>
        </w:rPr>
        <w:t>к 3. Сканирование QR-кода</w:t>
      </w:r>
    </w:p>
    <w:p w14:paraId="7D9E7EFB" w14:textId="69FDF731" w:rsidR="006A2552" w:rsidRDefault="006A2552" w:rsidP="006A2552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  <w:t>Далее необходимо нажать</w:t>
      </w:r>
      <w:r w:rsidRPr="006A2552">
        <w:rPr>
          <w:sz w:val="28"/>
          <w:szCs w:val="28"/>
          <w:lang w:val="ru-RU"/>
        </w:rPr>
        <w:t xml:space="preserve"> на кнопку «Применить изменения». При нажатии на кнопку мобильное устройство будет перезагружено.</w:t>
      </w:r>
    </w:p>
    <w:p w14:paraId="34CD2AA9" w14:textId="77777777" w:rsidR="00425E85" w:rsidRDefault="005D1496" w:rsidP="006A2552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</w:p>
    <w:p w14:paraId="62CBE439" w14:textId="77777777" w:rsidR="00425E85" w:rsidRDefault="00425E85" w:rsidP="006A2552">
      <w:pPr>
        <w:jc w:val="both"/>
        <w:rPr>
          <w:sz w:val="28"/>
          <w:szCs w:val="28"/>
          <w:lang w:val="ru-RU"/>
        </w:rPr>
      </w:pPr>
    </w:p>
    <w:p w14:paraId="4F00FA47" w14:textId="5BF17126" w:rsidR="005D1496" w:rsidRDefault="00425E85" w:rsidP="006A2552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ab/>
      </w:r>
      <w:r w:rsidR="005D1496" w:rsidRPr="005D1496">
        <w:rPr>
          <w:sz w:val="28"/>
          <w:szCs w:val="28"/>
          <w:lang w:val="ru-RU"/>
        </w:rPr>
        <w:t>Чтобы выполнить активацию мобильного устройства с операционной системой</w:t>
      </w:r>
      <w:r w:rsidR="005D1496">
        <w:rPr>
          <w:sz w:val="28"/>
          <w:szCs w:val="28"/>
          <w:lang w:val="ru-RU"/>
        </w:rPr>
        <w:t xml:space="preserve"> Аврора, необходимо:</w:t>
      </w:r>
    </w:p>
    <w:p w14:paraId="4058D3B9" w14:textId="6D662846" w:rsidR="005D1496" w:rsidRDefault="00425E85" w:rsidP="00425E85">
      <w:pPr>
        <w:pStyle w:val="ac"/>
        <w:jc w:val="both"/>
      </w:pPr>
      <w:r w:rsidRPr="00EB549A">
        <w:rPr>
          <w:noProof/>
        </w:rPr>
        <w:drawing>
          <wp:anchor distT="0" distB="0" distL="114300" distR="114300" simplePos="0" relativeHeight="251660288" behindDoc="0" locked="0" layoutInCell="1" allowOverlap="1" wp14:anchorId="0FB8C465" wp14:editId="56F6FA3B">
            <wp:simplePos x="0" y="0"/>
            <wp:positionH relativeFrom="column">
              <wp:posOffset>17145</wp:posOffset>
            </wp:positionH>
            <wp:positionV relativeFrom="paragraph">
              <wp:posOffset>143510</wp:posOffset>
            </wp:positionV>
            <wp:extent cx="1980000" cy="3459600"/>
            <wp:effectExtent l="0" t="0" r="1270" b="7620"/>
            <wp:wrapSquare wrapText="bothSides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45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1496">
        <w:t>Запустить мобильное приложение «Аврора Центр» на мобильном устройстве (рис.4).</w:t>
      </w:r>
    </w:p>
    <w:p w14:paraId="2ABF3DF2" w14:textId="40E3C1B3" w:rsidR="005D1496" w:rsidRDefault="005D1496" w:rsidP="005D1496">
      <w:pPr>
        <w:pStyle w:val="ac"/>
        <w:jc w:val="center"/>
      </w:pPr>
    </w:p>
    <w:p w14:paraId="7C8AC8AA" w14:textId="121DACB1" w:rsidR="00425E85" w:rsidRDefault="00425E85" w:rsidP="005D1496">
      <w:pPr>
        <w:pStyle w:val="ac"/>
        <w:jc w:val="center"/>
      </w:pPr>
    </w:p>
    <w:p w14:paraId="1776BB53" w14:textId="40FD1B65" w:rsidR="00425E85" w:rsidRDefault="00425E85" w:rsidP="005D1496">
      <w:pPr>
        <w:pStyle w:val="ac"/>
        <w:jc w:val="center"/>
      </w:pPr>
    </w:p>
    <w:p w14:paraId="4910CD07" w14:textId="24966F7E" w:rsidR="00425E85" w:rsidRDefault="00425E85" w:rsidP="005D1496">
      <w:pPr>
        <w:pStyle w:val="ac"/>
        <w:jc w:val="center"/>
      </w:pPr>
    </w:p>
    <w:p w14:paraId="3A400878" w14:textId="4591B950" w:rsidR="00425E85" w:rsidRDefault="00425E85" w:rsidP="005D1496">
      <w:pPr>
        <w:pStyle w:val="ac"/>
        <w:jc w:val="center"/>
      </w:pPr>
    </w:p>
    <w:p w14:paraId="027F041D" w14:textId="5DCD7C0A" w:rsidR="00425E85" w:rsidRDefault="00425E85" w:rsidP="005D1496">
      <w:pPr>
        <w:pStyle w:val="ac"/>
        <w:jc w:val="center"/>
      </w:pPr>
    </w:p>
    <w:p w14:paraId="2F1C6B9F" w14:textId="70597106" w:rsidR="00425E85" w:rsidRDefault="00425E85" w:rsidP="005D1496">
      <w:pPr>
        <w:pStyle w:val="ac"/>
        <w:jc w:val="center"/>
      </w:pPr>
    </w:p>
    <w:p w14:paraId="3251F136" w14:textId="0C9F6C2D" w:rsidR="00425E85" w:rsidRDefault="00425E85" w:rsidP="005D1496">
      <w:pPr>
        <w:pStyle w:val="ac"/>
        <w:jc w:val="center"/>
      </w:pPr>
    </w:p>
    <w:p w14:paraId="41C8AA69" w14:textId="5BEA9687" w:rsidR="00425E85" w:rsidRDefault="00425E85" w:rsidP="005D1496">
      <w:pPr>
        <w:pStyle w:val="ac"/>
        <w:jc w:val="center"/>
      </w:pPr>
    </w:p>
    <w:p w14:paraId="519DA4DD" w14:textId="77777777" w:rsidR="00425E85" w:rsidRDefault="00425E85" w:rsidP="005D1496">
      <w:pPr>
        <w:pStyle w:val="ac"/>
        <w:jc w:val="center"/>
      </w:pPr>
    </w:p>
    <w:p w14:paraId="54F02E26" w14:textId="1D274BFC" w:rsidR="00425E85" w:rsidRDefault="00425E85" w:rsidP="005D1496">
      <w:pPr>
        <w:pStyle w:val="ac"/>
        <w:jc w:val="center"/>
      </w:pPr>
    </w:p>
    <w:p w14:paraId="079AD6C5" w14:textId="5A2DFD56" w:rsidR="00425E85" w:rsidRDefault="00425E85" w:rsidP="005D1496">
      <w:pPr>
        <w:pStyle w:val="ac"/>
        <w:jc w:val="center"/>
      </w:pPr>
    </w:p>
    <w:p w14:paraId="315CA7CE" w14:textId="4A9E6253" w:rsidR="00425E85" w:rsidRDefault="00425E85" w:rsidP="005D1496">
      <w:pPr>
        <w:pStyle w:val="ac"/>
        <w:jc w:val="center"/>
      </w:pPr>
    </w:p>
    <w:p w14:paraId="392EF7D9" w14:textId="59E716AC" w:rsidR="00425E85" w:rsidRDefault="00425E85" w:rsidP="005D1496">
      <w:pPr>
        <w:pStyle w:val="ac"/>
        <w:jc w:val="center"/>
      </w:pPr>
    </w:p>
    <w:p w14:paraId="115DB255" w14:textId="77777777" w:rsidR="00425E85" w:rsidRDefault="00425E85" w:rsidP="005D1496">
      <w:pPr>
        <w:pStyle w:val="ac"/>
        <w:jc w:val="center"/>
      </w:pPr>
    </w:p>
    <w:p w14:paraId="48D2DAAE" w14:textId="77777777" w:rsidR="00425E85" w:rsidRDefault="005D1496" w:rsidP="00320BB2">
      <w:pPr>
        <w:pStyle w:val="ac"/>
        <w:ind w:left="0"/>
      </w:pPr>
      <w:r w:rsidRPr="00FF1B38">
        <w:rPr>
          <w:i/>
          <w:iCs/>
          <w:sz w:val="18"/>
          <w:szCs w:val="18"/>
        </w:rPr>
        <w:t>Рисуно</w:t>
      </w:r>
      <w:r>
        <w:rPr>
          <w:i/>
          <w:iCs/>
          <w:sz w:val="18"/>
          <w:szCs w:val="18"/>
        </w:rPr>
        <w:t>к 4. Аврора Центр</w:t>
      </w:r>
    </w:p>
    <w:p w14:paraId="05B8294F" w14:textId="6275F926" w:rsidR="005D1496" w:rsidRDefault="00425E85" w:rsidP="00425E85">
      <w:pPr>
        <w:pStyle w:val="ac"/>
        <w:ind w:left="567"/>
        <w:jc w:val="both"/>
      </w:pPr>
      <w:r w:rsidRPr="00BE7860">
        <w:rPr>
          <w:noProof/>
        </w:rPr>
        <w:drawing>
          <wp:anchor distT="0" distB="0" distL="114300" distR="114300" simplePos="0" relativeHeight="251661312" behindDoc="0" locked="0" layoutInCell="1" allowOverlap="1" wp14:anchorId="141E5542" wp14:editId="76F0BC3F">
            <wp:simplePos x="0" y="0"/>
            <wp:positionH relativeFrom="column">
              <wp:posOffset>17145</wp:posOffset>
            </wp:positionH>
            <wp:positionV relativeFrom="paragraph">
              <wp:posOffset>83820</wp:posOffset>
            </wp:positionV>
            <wp:extent cx="1979930" cy="3531235"/>
            <wp:effectExtent l="0" t="0" r="1270" b="0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1496">
        <w:t>Если устройство уже было активировано ранее, для повторной активации необходимо выбрать соответствующий пункт в меню приложения (рис.5).</w:t>
      </w:r>
    </w:p>
    <w:p w14:paraId="62E41D90" w14:textId="644F19B1" w:rsidR="00425E85" w:rsidRDefault="00425E85" w:rsidP="00425E85">
      <w:pPr>
        <w:pStyle w:val="ac"/>
        <w:ind w:left="567"/>
      </w:pPr>
    </w:p>
    <w:p w14:paraId="49998938" w14:textId="22321518" w:rsidR="00425E85" w:rsidRDefault="00425E85" w:rsidP="00425E85">
      <w:pPr>
        <w:pStyle w:val="ac"/>
        <w:ind w:left="567"/>
      </w:pPr>
    </w:p>
    <w:p w14:paraId="765FF4D6" w14:textId="5A409BA5" w:rsidR="00425E85" w:rsidRDefault="00425E85" w:rsidP="00425E85">
      <w:pPr>
        <w:pStyle w:val="ac"/>
        <w:ind w:left="567"/>
      </w:pPr>
    </w:p>
    <w:p w14:paraId="7B9FE3FA" w14:textId="3FF9E242" w:rsidR="00425E85" w:rsidRDefault="00425E85" w:rsidP="00425E85">
      <w:pPr>
        <w:pStyle w:val="ac"/>
        <w:ind w:left="567"/>
      </w:pPr>
    </w:p>
    <w:p w14:paraId="7069E24E" w14:textId="291BAC7E" w:rsidR="00425E85" w:rsidRDefault="00425E85" w:rsidP="00425E85">
      <w:pPr>
        <w:pStyle w:val="ac"/>
        <w:ind w:left="567"/>
      </w:pPr>
    </w:p>
    <w:p w14:paraId="25B535D1" w14:textId="33DE56D0" w:rsidR="00425E85" w:rsidRDefault="00425E85" w:rsidP="00425E85">
      <w:pPr>
        <w:pStyle w:val="ac"/>
        <w:ind w:left="567"/>
      </w:pPr>
    </w:p>
    <w:p w14:paraId="73B532C4" w14:textId="3B177799" w:rsidR="00425E85" w:rsidRDefault="00425E85" w:rsidP="00425E85">
      <w:pPr>
        <w:pStyle w:val="ac"/>
        <w:ind w:left="567"/>
      </w:pPr>
    </w:p>
    <w:p w14:paraId="0E5402E0" w14:textId="47FEFA21" w:rsidR="00425E85" w:rsidRDefault="00425E85" w:rsidP="00425E85">
      <w:pPr>
        <w:pStyle w:val="ac"/>
        <w:ind w:left="567"/>
      </w:pPr>
    </w:p>
    <w:p w14:paraId="1BCEAB04" w14:textId="628388ED" w:rsidR="00425E85" w:rsidRDefault="00425E85" w:rsidP="00425E85">
      <w:pPr>
        <w:pStyle w:val="ac"/>
        <w:ind w:left="567"/>
      </w:pPr>
    </w:p>
    <w:p w14:paraId="6B28C915" w14:textId="16B7146E" w:rsidR="00425E85" w:rsidRDefault="00425E85" w:rsidP="00425E85">
      <w:pPr>
        <w:pStyle w:val="ac"/>
        <w:ind w:left="567"/>
      </w:pPr>
    </w:p>
    <w:p w14:paraId="089785B9" w14:textId="77777777" w:rsidR="00425E85" w:rsidRDefault="00425E85" w:rsidP="00425E85">
      <w:pPr>
        <w:pStyle w:val="ac"/>
        <w:ind w:left="567"/>
      </w:pPr>
    </w:p>
    <w:p w14:paraId="2DB2B005" w14:textId="77777777" w:rsidR="00425E85" w:rsidRDefault="00425E85" w:rsidP="00425E85">
      <w:pPr>
        <w:pStyle w:val="ac"/>
        <w:ind w:left="567"/>
      </w:pPr>
    </w:p>
    <w:p w14:paraId="05157E9D" w14:textId="53D8B4BD" w:rsidR="005D1496" w:rsidRDefault="005D1496" w:rsidP="005D1496">
      <w:pPr>
        <w:pStyle w:val="ac"/>
        <w:jc w:val="center"/>
      </w:pPr>
    </w:p>
    <w:p w14:paraId="33B08D61" w14:textId="4452C600" w:rsidR="005D1496" w:rsidRDefault="005D1496" w:rsidP="00320BB2">
      <w:pPr>
        <w:pStyle w:val="ac"/>
        <w:ind w:left="0"/>
        <w:rPr>
          <w:i/>
          <w:iCs/>
          <w:sz w:val="18"/>
          <w:szCs w:val="18"/>
        </w:rPr>
      </w:pPr>
      <w:r w:rsidRPr="00FF1B38">
        <w:rPr>
          <w:i/>
          <w:iCs/>
          <w:sz w:val="18"/>
          <w:szCs w:val="18"/>
        </w:rPr>
        <w:t>Рисуно</w:t>
      </w:r>
      <w:r>
        <w:rPr>
          <w:i/>
          <w:iCs/>
          <w:sz w:val="18"/>
          <w:szCs w:val="18"/>
        </w:rPr>
        <w:t>к 5. Повторная активация</w:t>
      </w:r>
    </w:p>
    <w:p w14:paraId="3682C657" w14:textId="51FFD75D" w:rsidR="00425E85" w:rsidRDefault="00425E85" w:rsidP="00425E85">
      <w:pPr>
        <w:pStyle w:val="ac"/>
        <w:ind w:left="567"/>
        <w:rPr>
          <w:i/>
          <w:iCs/>
          <w:sz w:val="18"/>
          <w:szCs w:val="18"/>
        </w:rPr>
      </w:pPr>
    </w:p>
    <w:p w14:paraId="5EF5E9DE" w14:textId="1B19D6BF" w:rsidR="00425E85" w:rsidRDefault="00425E85" w:rsidP="00425E85">
      <w:pPr>
        <w:pStyle w:val="ac"/>
        <w:ind w:left="567"/>
        <w:rPr>
          <w:i/>
          <w:iCs/>
          <w:sz w:val="18"/>
          <w:szCs w:val="18"/>
        </w:rPr>
      </w:pPr>
    </w:p>
    <w:p w14:paraId="495022D8" w14:textId="2255A0EC" w:rsidR="00425E85" w:rsidRDefault="00425E85" w:rsidP="00425E85">
      <w:pPr>
        <w:pStyle w:val="ac"/>
        <w:ind w:left="567"/>
        <w:rPr>
          <w:i/>
          <w:iCs/>
          <w:sz w:val="18"/>
          <w:szCs w:val="18"/>
        </w:rPr>
      </w:pPr>
    </w:p>
    <w:p w14:paraId="4A0B3927" w14:textId="2B9C6895" w:rsidR="00425E85" w:rsidRDefault="00425E85" w:rsidP="00425E85">
      <w:pPr>
        <w:pStyle w:val="ac"/>
        <w:ind w:left="567"/>
        <w:rPr>
          <w:i/>
          <w:iCs/>
          <w:sz w:val="18"/>
          <w:szCs w:val="18"/>
        </w:rPr>
      </w:pPr>
    </w:p>
    <w:p w14:paraId="2A64E6AF" w14:textId="77777777" w:rsidR="00425E85" w:rsidRDefault="00425E85" w:rsidP="00425E85">
      <w:pPr>
        <w:pStyle w:val="ac"/>
        <w:ind w:left="567"/>
      </w:pPr>
    </w:p>
    <w:p w14:paraId="24A70861" w14:textId="78740CB3" w:rsidR="005D1496" w:rsidRDefault="0007250E" w:rsidP="0007250E">
      <w:pPr>
        <w:pStyle w:val="ac"/>
        <w:jc w:val="both"/>
      </w:pPr>
      <w:r w:rsidRPr="003D4D34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C25DF95" wp14:editId="20553B05">
            <wp:simplePos x="0" y="0"/>
            <wp:positionH relativeFrom="column">
              <wp:posOffset>-5715</wp:posOffset>
            </wp:positionH>
            <wp:positionV relativeFrom="paragraph">
              <wp:posOffset>0</wp:posOffset>
            </wp:positionV>
            <wp:extent cx="1980000" cy="3556800"/>
            <wp:effectExtent l="0" t="0" r="1270" b="5715"/>
            <wp:wrapSquare wrapText="bothSides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55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1496">
        <w:t xml:space="preserve">Откроется страница активации (рис.6). Необходимо </w:t>
      </w:r>
      <w:r w:rsidR="005D1496" w:rsidRPr="00BE7860">
        <w:t xml:space="preserve">навести камеру </w:t>
      </w:r>
      <w:r w:rsidR="005D1496">
        <w:t>мобильного устройства</w:t>
      </w:r>
      <w:r w:rsidR="005D1496" w:rsidRPr="00BE7860">
        <w:t xml:space="preserve"> на QR-код на странице «Активация устройства» (</w:t>
      </w:r>
      <w:r w:rsidR="005D1496">
        <w:t>и</w:t>
      </w:r>
      <w:r w:rsidR="005D1496" w:rsidRPr="00BE7860">
        <w:t xml:space="preserve">зображение кода должно поместиться в рамку, которая отображается на экране </w:t>
      </w:r>
      <w:r w:rsidR="005D1496">
        <w:t>мобильного устройства).</w:t>
      </w:r>
    </w:p>
    <w:p w14:paraId="171819F4" w14:textId="12A860E9" w:rsidR="0007250E" w:rsidRDefault="0007250E" w:rsidP="0007250E">
      <w:pPr>
        <w:pStyle w:val="ac"/>
        <w:jc w:val="both"/>
      </w:pPr>
    </w:p>
    <w:p w14:paraId="609A981E" w14:textId="25CAB00F" w:rsidR="0007250E" w:rsidRDefault="0007250E" w:rsidP="0007250E">
      <w:pPr>
        <w:pStyle w:val="ac"/>
        <w:jc w:val="both"/>
      </w:pPr>
    </w:p>
    <w:p w14:paraId="6BD0FE45" w14:textId="4BB7A091" w:rsidR="0007250E" w:rsidRDefault="0007250E" w:rsidP="0007250E">
      <w:pPr>
        <w:pStyle w:val="ac"/>
        <w:jc w:val="both"/>
      </w:pPr>
    </w:p>
    <w:p w14:paraId="5E97AC1F" w14:textId="7BB30C1B" w:rsidR="0007250E" w:rsidRDefault="0007250E" w:rsidP="0007250E">
      <w:pPr>
        <w:pStyle w:val="ac"/>
        <w:jc w:val="both"/>
      </w:pPr>
    </w:p>
    <w:p w14:paraId="1EE468C3" w14:textId="3B93CB8B" w:rsidR="0007250E" w:rsidRDefault="0007250E" w:rsidP="0007250E">
      <w:pPr>
        <w:pStyle w:val="ac"/>
        <w:jc w:val="both"/>
      </w:pPr>
    </w:p>
    <w:p w14:paraId="2FF47102" w14:textId="4FA02794" w:rsidR="0007250E" w:rsidRDefault="0007250E" w:rsidP="0007250E">
      <w:pPr>
        <w:pStyle w:val="ac"/>
        <w:jc w:val="both"/>
      </w:pPr>
    </w:p>
    <w:p w14:paraId="4E1B280A" w14:textId="02DBE838" w:rsidR="0007250E" w:rsidRDefault="0007250E" w:rsidP="0007250E">
      <w:pPr>
        <w:pStyle w:val="ac"/>
        <w:jc w:val="both"/>
      </w:pPr>
    </w:p>
    <w:p w14:paraId="496864FD" w14:textId="44F7240A" w:rsidR="0007250E" w:rsidRDefault="0007250E" w:rsidP="0007250E">
      <w:pPr>
        <w:pStyle w:val="ac"/>
        <w:jc w:val="both"/>
      </w:pPr>
    </w:p>
    <w:p w14:paraId="582E7437" w14:textId="092D40FE" w:rsidR="0007250E" w:rsidRDefault="0007250E" w:rsidP="0007250E">
      <w:pPr>
        <w:pStyle w:val="ac"/>
        <w:jc w:val="both"/>
      </w:pPr>
    </w:p>
    <w:p w14:paraId="2823100A" w14:textId="77777777" w:rsidR="0007250E" w:rsidRDefault="0007250E" w:rsidP="0007250E">
      <w:pPr>
        <w:pStyle w:val="ac"/>
        <w:jc w:val="both"/>
      </w:pPr>
    </w:p>
    <w:p w14:paraId="458F4600" w14:textId="77777777" w:rsidR="00320BB2" w:rsidRDefault="00320BB2" w:rsidP="0007250E">
      <w:pPr>
        <w:pStyle w:val="ac"/>
        <w:ind w:left="567"/>
      </w:pPr>
    </w:p>
    <w:p w14:paraId="7128127E" w14:textId="00C5F687" w:rsidR="005D1496" w:rsidRPr="005D1496" w:rsidRDefault="005D1496" w:rsidP="00320BB2">
      <w:pPr>
        <w:pStyle w:val="ac"/>
        <w:ind w:left="0"/>
        <w:rPr>
          <w:b/>
          <w:bCs/>
        </w:rPr>
      </w:pPr>
      <w:r w:rsidRPr="00FF1B38">
        <w:rPr>
          <w:i/>
          <w:iCs/>
          <w:sz w:val="18"/>
          <w:szCs w:val="18"/>
        </w:rPr>
        <w:t>Рисуно</w:t>
      </w:r>
      <w:r>
        <w:rPr>
          <w:i/>
          <w:iCs/>
          <w:sz w:val="18"/>
          <w:szCs w:val="18"/>
        </w:rPr>
        <w:t>к 6. Активация устройства</w:t>
      </w:r>
    </w:p>
    <w:p w14:paraId="13F31940" w14:textId="48D28A92" w:rsidR="005D1496" w:rsidRDefault="0007250E" w:rsidP="0007250E">
      <w:pPr>
        <w:pStyle w:val="ac"/>
        <w:ind w:left="0"/>
        <w:jc w:val="both"/>
      </w:pPr>
      <w:r>
        <w:tab/>
      </w:r>
      <w:r w:rsidR="005D1496">
        <w:t>Когда устройство считает QR-код, появится информационное сообщение «Информация отправлена на сервер активации, ожидание ответа» и сообщение об успешном завершении активации (рис.7).</w:t>
      </w:r>
    </w:p>
    <w:p w14:paraId="701C7B72" w14:textId="5C120D69" w:rsidR="005D1496" w:rsidRDefault="005D1496" w:rsidP="005D1496">
      <w:pPr>
        <w:pStyle w:val="ac"/>
        <w:jc w:val="center"/>
      </w:pPr>
      <w:r w:rsidRPr="003D4D34">
        <w:rPr>
          <w:noProof/>
        </w:rPr>
        <w:drawing>
          <wp:inline distT="0" distB="0" distL="0" distR="0" wp14:anchorId="71765B49" wp14:editId="6498E977">
            <wp:extent cx="1980000" cy="3513600"/>
            <wp:effectExtent l="0" t="0" r="127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5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5E7789">
        <w:rPr>
          <w:noProof/>
        </w:rPr>
        <w:drawing>
          <wp:inline distT="0" distB="0" distL="0" distR="0" wp14:anchorId="59417470" wp14:editId="3F1CD058">
            <wp:extent cx="1980000" cy="3531600"/>
            <wp:effectExtent l="0" t="0" r="127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5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95893" w14:textId="43189B3A" w:rsidR="005D1496" w:rsidRDefault="005D1496" w:rsidP="005D1496">
      <w:pPr>
        <w:pStyle w:val="ac"/>
        <w:jc w:val="center"/>
      </w:pPr>
      <w:r w:rsidRPr="00FF1B38">
        <w:rPr>
          <w:i/>
          <w:iCs/>
          <w:sz w:val="18"/>
          <w:szCs w:val="18"/>
        </w:rPr>
        <w:t>Рисуно</w:t>
      </w:r>
      <w:r>
        <w:rPr>
          <w:i/>
          <w:iCs/>
          <w:sz w:val="18"/>
          <w:szCs w:val="18"/>
        </w:rPr>
        <w:t>к 7. Активация устройства</w:t>
      </w:r>
    </w:p>
    <w:p w14:paraId="56A1627D" w14:textId="2D8C4C0C" w:rsidR="005D1496" w:rsidRPr="005D1496" w:rsidRDefault="005D1496" w:rsidP="005D1496">
      <w:pPr>
        <w:pStyle w:val="ac"/>
        <w:jc w:val="both"/>
      </w:pPr>
    </w:p>
    <w:p w14:paraId="4B7AE069" w14:textId="00500469" w:rsidR="00726006" w:rsidRPr="00B24068" w:rsidRDefault="006547CB" w:rsidP="006547CB">
      <w:pPr>
        <w:pStyle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  <w:bookmarkStart w:id="5" w:name="_Toc74920427"/>
      <w:r w:rsidRPr="00B2406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  <w14:textOutline w14:w="0" w14:cap="flat" w14:cmpd="sng" w14:algn="ctr">
            <w14:noFill/>
            <w14:prstDash w14:val="solid"/>
            <w14:round/>
          </w14:textOutline>
        </w:rPr>
        <w:lastRenderedPageBreak/>
        <w:t>Установка мобильного приложения</w:t>
      </w:r>
      <w:bookmarkEnd w:id="5"/>
    </w:p>
    <w:bookmarkEnd w:id="2"/>
    <w:p w14:paraId="589E7E99" w14:textId="49543CD7" w:rsidR="00CE26CE" w:rsidRPr="00B24068" w:rsidRDefault="005346FE" w:rsidP="006547CB">
      <w:pPr>
        <w:ind w:firstLine="567"/>
        <w:jc w:val="both"/>
        <w:rPr>
          <w:sz w:val="28"/>
          <w:lang w:val="ru-RU"/>
        </w:rPr>
      </w:pPr>
      <w:r w:rsidRPr="00B24068">
        <w:rPr>
          <w:sz w:val="28"/>
          <w:lang w:val="ru-RU"/>
        </w:rPr>
        <w:t>Установка Мобильного приложения для работы обходчика</w:t>
      </w:r>
      <w:r w:rsidR="00F50796">
        <w:rPr>
          <w:sz w:val="28"/>
          <w:lang w:val="ru-RU"/>
        </w:rPr>
        <w:t xml:space="preserve"> на мобильных устройствах </w:t>
      </w:r>
      <w:r w:rsidR="00F50796" w:rsidRPr="00F50796">
        <w:rPr>
          <w:sz w:val="28"/>
          <w:lang w:val="ru-RU"/>
        </w:rPr>
        <w:t>с операционной системой Sailfish Mobile OS Rus</w:t>
      </w:r>
      <w:r w:rsidRPr="00B24068">
        <w:rPr>
          <w:sz w:val="28"/>
          <w:lang w:val="ru-RU"/>
        </w:rPr>
        <w:t xml:space="preserve"> происходит с использованием платформы управления мобильными устройствами «</w:t>
      </w:r>
      <w:r w:rsidRPr="00B24068">
        <w:rPr>
          <w:sz w:val="28"/>
        </w:rPr>
        <w:t>Sailfish</w:t>
      </w:r>
      <w:r w:rsidRPr="00B24068">
        <w:rPr>
          <w:sz w:val="28"/>
          <w:lang w:val="ru-RU"/>
        </w:rPr>
        <w:t xml:space="preserve"> </w:t>
      </w:r>
      <w:r w:rsidRPr="00B24068">
        <w:rPr>
          <w:sz w:val="28"/>
        </w:rPr>
        <w:t>Cloud</w:t>
      </w:r>
      <w:r w:rsidRPr="00B24068">
        <w:rPr>
          <w:sz w:val="28"/>
          <w:lang w:val="ru-RU"/>
        </w:rPr>
        <w:t xml:space="preserve"> </w:t>
      </w:r>
      <w:r w:rsidRPr="00B24068">
        <w:rPr>
          <w:sz w:val="28"/>
        </w:rPr>
        <w:t>RUS</w:t>
      </w:r>
      <w:r w:rsidRPr="00B24068">
        <w:rPr>
          <w:sz w:val="28"/>
          <w:lang w:val="ru-RU"/>
        </w:rPr>
        <w:t>» посредством запуска специализированного приложения «МДМ Обновления».</w:t>
      </w:r>
      <w:r w:rsidR="00A643E9" w:rsidRPr="00B24068">
        <w:rPr>
          <w:sz w:val="28"/>
          <w:lang w:val="ru-RU"/>
        </w:rPr>
        <w:t xml:space="preserve"> </w:t>
      </w:r>
    </w:p>
    <w:p w14:paraId="536BA9F8" w14:textId="71BD2B24" w:rsidR="00742BDA" w:rsidRDefault="0030103C" w:rsidP="006547CB">
      <w:pPr>
        <w:jc w:val="both"/>
        <w:rPr>
          <w:sz w:val="28"/>
          <w:lang w:val="ru-RU"/>
        </w:rPr>
      </w:pPr>
      <w:r w:rsidRPr="00B24068">
        <w:rPr>
          <w:noProof/>
          <w:sz w:val="28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585139F6" wp14:editId="3B6495E5">
            <wp:simplePos x="0" y="0"/>
            <wp:positionH relativeFrom="column">
              <wp:posOffset>3189</wp:posOffset>
            </wp:positionH>
            <wp:positionV relativeFrom="paragraph">
              <wp:posOffset>19050</wp:posOffset>
            </wp:positionV>
            <wp:extent cx="1980000" cy="352440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2BDA" w:rsidRPr="00B24068">
        <w:rPr>
          <w:sz w:val="28"/>
          <w:lang w:val="ru-RU"/>
        </w:rPr>
        <w:t xml:space="preserve">Чтобы открыть приложение «МДМ Обновления», необходимо нажать на значок </w:t>
      </w:r>
      <w:r w:rsidR="00742BDA" w:rsidRPr="00B24068">
        <w:rPr>
          <w:noProof/>
          <w:sz w:val="28"/>
          <w:lang w:val="ru-RU" w:eastAsia="ru-RU"/>
        </w:rPr>
        <w:drawing>
          <wp:inline distT="0" distB="0" distL="0" distR="0" wp14:anchorId="228049A7" wp14:editId="2E965540">
            <wp:extent cx="191416" cy="180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95" cy="195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47CB" w:rsidRPr="00B24068">
        <w:rPr>
          <w:sz w:val="28"/>
          <w:lang w:val="ru-RU"/>
        </w:rPr>
        <w:t xml:space="preserve"> «</w:t>
      </w:r>
      <w:r w:rsidR="004C5094" w:rsidRPr="00B24068">
        <w:rPr>
          <w:sz w:val="28"/>
          <w:lang w:val="ru-RU"/>
        </w:rPr>
        <w:t>МДМ Обновления</w:t>
      </w:r>
      <w:r w:rsidR="006547CB" w:rsidRPr="00B24068">
        <w:rPr>
          <w:sz w:val="28"/>
          <w:lang w:val="ru-RU"/>
        </w:rPr>
        <w:t>»</w:t>
      </w:r>
      <w:r w:rsidR="00742BDA" w:rsidRPr="00B24068">
        <w:rPr>
          <w:sz w:val="28"/>
          <w:lang w:val="ru-RU"/>
        </w:rPr>
        <w:t xml:space="preserve"> на панели приложений мобильного устройства. Откроется стартовая страница приложения</w:t>
      </w:r>
      <w:r w:rsidR="000A1F0C">
        <w:rPr>
          <w:sz w:val="28"/>
          <w:lang w:val="ru-RU"/>
        </w:rPr>
        <w:t xml:space="preserve"> (рис.</w:t>
      </w:r>
      <w:r w:rsidR="00F50796">
        <w:rPr>
          <w:sz w:val="28"/>
          <w:lang w:val="ru-RU"/>
        </w:rPr>
        <w:t>8</w:t>
      </w:r>
      <w:r w:rsidR="000A1F0C">
        <w:rPr>
          <w:sz w:val="28"/>
          <w:lang w:val="ru-RU"/>
        </w:rPr>
        <w:t>)</w:t>
      </w:r>
      <w:r w:rsidR="00742BDA" w:rsidRPr="00B24068">
        <w:rPr>
          <w:sz w:val="28"/>
          <w:lang w:val="ru-RU"/>
        </w:rPr>
        <w:t>.</w:t>
      </w:r>
    </w:p>
    <w:p w14:paraId="0CBDB47D" w14:textId="52516CA9" w:rsidR="00B24068" w:rsidRDefault="00B24068" w:rsidP="006547CB">
      <w:pPr>
        <w:jc w:val="both"/>
        <w:rPr>
          <w:sz w:val="28"/>
          <w:lang w:val="ru-RU"/>
        </w:rPr>
      </w:pPr>
    </w:p>
    <w:p w14:paraId="18C2603F" w14:textId="59814846" w:rsidR="0030103C" w:rsidRDefault="0030103C" w:rsidP="006547CB">
      <w:pPr>
        <w:jc w:val="both"/>
        <w:rPr>
          <w:sz w:val="28"/>
          <w:lang w:val="ru-RU"/>
        </w:rPr>
      </w:pPr>
    </w:p>
    <w:p w14:paraId="4FBE7EAB" w14:textId="5A0E4CC6" w:rsidR="0030103C" w:rsidRDefault="0030103C" w:rsidP="006547CB">
      <w:pPr>
        <w:jc w:val="both"/>
        <w:rPr>
          <w:sz w:val="28"/>
          <w:lang w:val="ru-RU"/>
        </w:rPr>
      </w:pPr>
    </w:p>
    <w:p w14:paraId="71A41BEC" w14:textId="3FD01E53" w:rsidR="0030103C" w:rsidRDefault="0030103C" w:rsidP="006547CB">
      <w:pPr>
        <w:jc w:val="both"/>
        <w:rPr>
          <w:sz w:val="28"/>
          <w:lang w:val="ru-RU"/>
        </w:rPr>
      </w:pPr>
    </w:p>
    <w:p w14:paraId="2E283E14" w14:textId="58E25CA1" w:rsidR="0030103C" w:rsidRDefault="0030103C" w:rsidP="006547CB">
      <w:pPr>
        <w:jc w:val="both"/>
        <w:rPr>
          <w:sz w:val="28"/>
          <w:lang w:val="ru-RU"/>
        </w:rPr>
      </w:pPr>
    </w:p>
    <w:p w14:paraId="7F0884BF" w14:textId="04D981AF" w:rsidR="0030103C" w:rsidRDefault="0030103C" w:rsidP="006547CB">
      <w:pPr>
        <w:jc w:val="both"/>
        <w:rPr>
          <w:sz w:val="28"/>
          <w:lang w:val="ru-RU"/>
        </w:rPr>
      </w:pPr>
    </w:p>
    <w:p w14:paraId="2750D870" w14:textId="638C0D90" w:rsidR="0030103C" w:rsidRDefault="0030103C" w:rsidP="006547CB">
      <w:pPr>
        <w:jc w:val="both"/>
        <w:rPr>
          <w:sz w:val="28"/>
          <w:lang w:val="ru-RU"/>
        </w:rPr>
      </w:pPr>
    </w:p>
    <w:p w14:paraId="0EF13517" w14:textId="568E7CC9" w:rsidR="0030103C" w:rsidRDefault="0030103C" w:rsidP="006547CB">
      <w:pPr>
        <w:jc w:val="both"/>
        <w:rPr>
          <w:sz w:val="28"/>
          <w:lang w:val="ru-RU"/>
        </w:rPr>
      </w:pPr>
    </w:p>
    <w:p w14:paraId="33560529" w14:textId="0610BD15" w:rsidR="0030103C" w:rsidRDefault="0030103C" w:rsidP="006547CB">
      <w:pPr>
        <w:jc w:val="both"/>
        <w:rPr>
          <w:sz w:val="28"/>
          <w:lang w:val="ru-RU"/>
        </w:rPr>
      </w:pPr>
    </w:p>
    <w:p w14:paraId="4B32712C" w14:textId="692C74B5" w:rsidR="0030103C" w:rsidRDefault="0030103C" w:rsidP="006547CB">
      <w:pPr>
        <w:jc w:val="both"/>
        <w:rPr>
          <w:sz w:val="28"/>
          <w:lang w:val="ru-RU"/>
        </w:rPr>
      </w:pPr>
    </w:p>
    <w:p w14:paraId="698627C8" w14:textId="5AB1104D" w:rsidR="0030103C" w:rsidRDefault="0030103C" w:rsidP="006547CB">
      <w:pPr>
        <w:jc w:val="both"/>
        <w:rPr>
          <w:sz w:val="28"/>
          <w:lang w:val="ru-RU"/>
        </w:rPr>
      </w:pPr>
    </w:p>
    <w:p w14:paraId="55CB4259" w14:textId="77777777" w:rsidR="0030103C" w:rsidRPr="00B24068" w:rsidRDefault="0030103C" w:rsidP="006547CB">
      <w:pPr>
        <w:jc w:val="both"/>
        <w:rPr>
          <w:sz w:val="28"/>
          <w:lang w:val="ru-RU"/>
        </w:rPr>
      </w:pPr>
    </w:p>
    <w:p w14:paraId="646468A2" w14:textId="13924E3F" w:rsidR="00A643E9" w:rsidRPr="00B24068" w:rsidRDefault="00A643E9" w:rsidP="00726006">
      <w:pPr>
        <w:jc w:val="center"/>
        <w:rPr>
          <w:sz w:val="28"/>
          <w:lang w:val="ru-RU"/>
        </w:rPr>
      </w:pPr>
    </w:p>
    <w:p w14:paraId="1B047546" w14:textId="66E0500D" w:rsidR="000A1F0C" w:rsidRDefault="000A1F0C" w:rsidP="0030103C">
      <w:pPr>
        <w:rPr>
          <w:i/>
          <w:iCs/>
          <w:sz w:val="18"/>
          <w:szCs w:val="18"/>
          <w:lang w:val="ru-RU"/>
        </w:rPr>
      </w:pPr>
      <w:r w:rsidRPr="000A1F0C">
        <w:rPr>
          <w:i/>
          <w:iCs/>
          <w:sz w:val="18"/>
          <w:szCs w:val="18"/>
          <w:lang w:val="ru-RU"/>
        </w:rPr>
        <w:t>Рисуно</w:t>
      </w:r>
      <w:r>
        <w:rPr>
          <w:i/>
          <w:iCs/>
          <w:sz w:val="18"/>
          <w:szCs w:val="18"/>
          <w:lang w:val="ru-RU"/>
        </w:rPr>
        <w:t xml:space="preserve">к </w:t>
      </w:r>
      <w:r w:rsidR="00F50796">
        <w:rPr>
          <w:i/>
          <w:iCs/>
          <w:sz w:val="18"/>
          <w:szCs w:val="18"/>
          <w:lang w:val="ru-RU"/>
        </w:rPr>
        <w:t>8</w:t>
      </w:r>
      <w:r>
        <w:rPr>
          <w:i/>
          <w:iCs/>
          <w:sz w:val="18"/>
          <w:szCs w:val="18"/>
          <w:lang w:val="ru-RU"/>
        </w:rPr>
        <w:t>. МДМ Обновления</w:t>
      </w:r>
    </w:p>
    <w:p w14:paraId="065ABBF8" w14:textId="3CAA9BA4" w:rsidR="005346FE" w:rsidRDefault="00E758BC" w:rsidP="006547CB">
      <w:pPr>
        <w:jc w:val="both"/>
        <w:rPr>
          <w:sz w:val="28"/>
          <w:lang w:val="ru-RU"/>
        </w:rPr>
      </w:pPr>
      <w:r w:rsidRPr="00B24068">
        <w:rPr>
          <w:noProof/>
          <w:sz w:val="28"/>
          <w:lang w:val="ru-RU" w:eastAsia="ru-RU"/>
        </w:rPr>
        <w:drawing>
          <wp:anchor distT="0" distB="0" distL="114300" distR="114300" simplePos="0" relativeHeight="251664384" behindDoc="0" locked="0" layoutInCell="1" allowOverlap="1" wp14:anchorId="34E0CB24" wp14:editId="08991A08">
            <wp:simplePos x="0" y="0"/>
            <wp:positionH relativeFrom="column">
              <wp:posOffset>3189</wp:posOffset>
            </wp:positionH>
            <wp:positionV relativeFrom="paragraph">
              <wp:posOffset>63500</wp:posOffset>
            </wp:positionV>
            <wp:extent cx="1980000" cy="3524400"/>
            <wp:effectExtent l="0" t="0" r="127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35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5B18" w:rsidRPr="00B24068">
        <w:rPr>
          <w:sz w:val="28"/>
          <w:lang w:val="ru-RU"/>
        </w:rPr>
        <w:t xml:space="preserve">Для проверки наличия </w:t>
      </w:r>
      <w:r w:rsidR="004C5094" w:rsidRPr="00B24068">
        <w:rPr>
          <w:sz w:val="28"/>
          <w:lang w:val="ru-RU"/>
        </w:rPr>
        <w:t>обновлений</w:t>
      </w:r>
      <w:r w:rsidR="00055B18" w:rsidRPr="00B24068">
        <w:rPr>
          <w:sz w:val="28"/>
          <w:lang w:val="ru-RU"/>
        </w:rPr>
        <w:t xml:space="preserve"> следует провести по экрану сверху вниз и в вытягиваемом списке выбрать пункт «Проверить обновления»</w:t>
      </w:r>
      <w:r w:rsidR="000A1F0C">
        <w:rPr>
          <w:sz w:val="28"/>
          <w:lang w:val="ru-RU"/>
        </w:rPr>
        <w:t xml:space="preserve"> (рис.</w:t>
      </w:r>
      <w:r w:rsidR="00F50796">
        <w:rPr>
          <w:sz w:val="28"/>
          <w:lang w:val="ru-RU"/>
        </w:rPr>
        <w:t>9</w:t>
      </w:r>
      <w:r w:rsidR="000A1F0C">
        <w:rPr>
          <w:sz w:val="28"/>
          <w:lang w:val="ru-RU"/>
        </w:rPr>
        <w:t>)</w:t>
      </w:r>
      <w:r w:rsidR="00055B18" w:rsidRPr="00B24068">
        <w:rPr>
          <w:sz w:val="28"/>
          <w:lang w:val="ru-RU"/>
        </w:rPr>
        <w:t>.</w:t>
      </w:r>
    </w:p>
    <w:p w14:paraId="7821BDC3" w14:textId="08DD53D9" w:rsidR="00E758BC" w:rsidRDefault="00E758BC" w:rsidP="006547CB">
      <w:pPr>
        <w:jc w:val="both"/>
        <w:rPr>
          <w:sz w:val="28"/>
          <w:lang w:val="ru-RU"/>
        </w:rPr>
      </w:pPr>
    </w:p>
    <w:p w14:paraId="2DE66C1F" w14:textId="7BCEB541" w:rsidR="00E758BC" w:rsidRDefault="00E758BC" w:rsidP="006547CB">
      <w:pPr>
        <w:jc w:val="both"/>
        <w:rPr>
          <w:sz w:val="28"/>
          <w:lang w:val="ru-RU"/>
        </w:rPr>
      </w:pPr>
    </w:p>
    <w:p w14:paraId="440C7034" w14:textId="2C3962D1" w:rsidR="00E758BC" w:rsidRDefault="00E758BC" w:rsidP="006547CB">
      <w:pPr>
        <w:jc w:val="both"/>
        <w:rPr>
          <w:sz w:val="28"/>
          <w:lang w:val="ru-RU"/>
        </w:rPr>
      </w:pPr>
    </w:p>
    <w:p w14:paraId="3090C34B" w14:textId="3CA0E625" w:rsidR="00E758BC" w:rsidRDefault="00E758BC" w:rsidP="006547CB">
      <w:pPr>
        <w:jc w:val="both"/>
        <w:rPr>
          <w:sz w:val="28"/>
          <w:lang w:val="ru-RU"/>
        </w:rPr>
      </w:pPr>
    </w:p>
    <w:p w14:paraId="03A9E160" w14:textId="2737E1BD" w:rsidR="00E758BC" w:rsidRDefault="00E758BC" w:rsidP="006547CB">
      <w:pPr>
        <w:jc w:val="both"/>
        <w:rPr>
          <w:sz w:val="28"/>
          <w:lang w:val="ru-RU"/>
        </w:rPr>
      </w:pPr>
    </w:p>
    <w:p w14:paraId="25DBDC8A" w14:textId="7EA85B8B" w:rsidR="00E758BC" w:rsidRDefault="00E758BC" w:rsidP="006547CB">
      <w:pPr>
        <w:jc w:val="both"/>
        <w:rPr>
          <w:sz w:val="28"/>
          <w:lang w:val="ru-RU"/>
        </w:rPr>
      </w:pPr>
    </w:p>
    <w:p w14:paraId="1BCCD34B" w14:textId="1BD29806" w:rsidR="00E758BC" w:rsidRDefault="00E758BC" w:rsidP="006547CB">
      <w:pPr>
        <w:jc w:val="both"/>
        <w:rPr>
          <w:sz w:val="28"/>
          <w:lang w:val="ru-RU"/>
        </w:rPr>
      </w:pPr>
    </w:p>
    <w:p w14:paraId="791EE55C" w14:textId="3151E9B1" w:rsidR="00E758BC" w:rsidRDefault="00E758BC" w:rsidP="006547CB">
      <w:pPr>
        <w:jc w:val="both"/>
        <w:rPr>
          <w:sz w:val="28"/>
          <w:lang w:val="ru-RU"/>
        </w:rPr>
      </w:pPr>
    </w:p>
    <w:p w14:paraId="2E7EFB1A" w14:textId="5873D914" w:rsidR="00E758BC" w:rsidRDefault="00E758BC" w:rsidP="006547CB">
      <w:pPr>
        <w:jc w:val="both"/>
        <w:rPr>
          <w:sz w:val="28"/>
          <w:lang w:val="ru-RU"/>
        </w:rPr>
      </w:pPr>
    </w:p>
    <w:p w14:paraId="6F5BBCCA" w14:textId="2D667A22" w:rsidR="00E758BC" w:rsidRDefault="00E758BC" w:rsidP="006547CB">
      <w:pPr>
        <w:jc w:val="both"/>
        <w:rPr>
          <w:sz w:val="28"/>
          <w:lang w:val="ru-RU"/>
        </w:rPr>
      </w:pPr>
    </w:p>
    <w:p w14:paraId="4F6841CB" w14:textId="6DB0E19C" w:rsidR="00E758BC" w:rsidRDefault="00E758BC" w:rsidP="006547CB">
      <w:pPr>
        <w:jc w:val="both"/>
        <w:rPr>
          <w:sz w:val="28"/>
          <w:lang w:val="ru-RU"/>
        </w:rPr>
      </w:pPr>
    </w:p>
    <w:p w14:paraId="35CC07D9" w14:textId="6F55D224" w:rsidR="00E758BC" w:rsidRDefault="00E758BC" w:rsidP="006547CB">
      <w:pPr>
        <w:jc w:val="both"/>
        <w:rPr>
          <w:sz w:val="28"/>
          <w:lang w:val="ru-RU"/>
        </w:rPr>
      </w:pPr>
    </w:p>
    <w:p w14:paraId="4A6BA5C4" w14:textId="77777777" w:rsidR="00E758BC" w:rsidRPr="00B24068" w:rsidRDefault="00E758BC" w:rsidP="006547CB">
      <w:pPr>
        <w:jc w:val="both"/>
        <w:rPr>
          <w:sz w:val="28"/>
          <w:lang w:val="ru-RU"/>
        </w:rPr>
      </w:pPr>
    </w:p>
    <w:p w14:paraId="61E9BF88" w14:textId="47F8438B" w:rsidR="00055B18" w:rsidRPr="00B24068" w:rsidRDefault="00055B18" w:rsidP="006547CB">
      <w:pPr>
        <w:jc w:val="center"/>
        <w:rPr>
          <w:sz w:val="28"/>
          <w:lang w:val="ru-RU"/>
        </w:rPr>
      </w:pPr>
    </w:p>
    <w:p w14:paraId="5F65A536" w14:textId="45180915" w:rsidR="005346FE" w:rsidRDefault="000A1F0C" w:rsidP="00E758BC">
      <w:pPr>
        <w:rPr>
          <w:i/>
          <w:iCs/>
          <w:sz w:val="18"/>
          <w:szCs w:val="18"/>
          <w:lang w:val="ru-RU"/>
        </w:rPr>
      </w:pPr>
      <w:r w:rsidRPr="00551D0C">
        <w:rPr>
          <w:i/>
          <w:iCs/>
          <w:sz w:val="18"/>
          <w:szCs w:val="18"/>
          <w:lang w:val="ru-RU"/>
        </w:rPr>
        <w:t>Рисуно</w:t>
      </w:r>
      <w:r>
        <w:rPr>
          <w:i/>
          <w:iCs/>
          <w:sz w:val="18"/>
          <w:szCs w:val="18"/>
          <w:lang w:val="ru-RU"/>
        </w:rPr>
        <w:t>к</w:t>
      </w:r>
      <w:r w:rsidR="00F50796">
        <w:rPr>
          <w:i/>
          <w:iCs/>
          <w:sz w:val="18"/>
          <w:szCs w:val="18"/>
          <w:lang w:val="ru-RU"/>
        </w:rPr>
        <w:t xml:space="preserve"> 9</w:t>
      </w:r>
      <w:r>
        <w:rPr>
          <w:i/>
          <w:iCs/>
          <w:sz w:val="18"/>
          <w:szCs w:val="18"/>
          <w:lang w:val="ru-RU"/>
        </w:rPr>
        <w:t>. Проверка обновлений</w:t>
      </w:r>
    </w:p>
    <w:p w14:paraId="1BF617A4" w14:textId="77777777" w:rsidR="000A1F0C" w:rsidRPr="00B24068" w:rsidRDefault="000A1F0C" w:rsidP="000A1F0C">
      <w:pPr>
        <w:jc w:val="center"/>
        <w:rPr>
          <w:sz w:val="28"/>
          <w:lang w:val="ru-RU"/>
        </w:rPr>
      </w:pPr>
    </w:p>
    <w:p w14:paraId="597FFC88" w14:textId="74742C32" w:rsidR="00055B18" w:rsidRPr="00B24068" w:rsidRDefault="00E758BC" w:rsidP="006547CB">
      <w:pPr>
        <w:jc w:val="both"/>
        <w:rPr>
          <w:sz w:val="28"/>
          <w:lang w:val="ru-RU"/>
        </w:rPr>
      </w:pPr>
      <w:r w:rsidRPr="00B24068">
        <w:rPr>
          <w:noProof/>
          <w:sz w:val="28"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12D0AFA9" wp14:editId="2AF9067E">
            <wp:simplePos x="0" y="0"/>
            <wp:positionH relativeFrom="column">
              <wp:posOffset>3430</wp:posOffset>
            </wp:positionH>
            <wp:positionV relativeFrom="paragraph">
              <wp:posOffset>19050</wp:posOffset>
            </wp:positionV>
            <wp:extent cx="1980000" cy="3538800"/>
            <wp:effectExtent l="0" t="0" r="127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35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5B18" w:rsidRPr="00B24068">
        <w:rPr>
          <w:sz w:val="28"/>
          <w:lang w:val="ru-RU"/>
        </w:rPr>
        <w:t xml:space="preserve">При наличии </w:t>
      </w:r>
      <w:r w:rsidR="009350CA" w:rsidRPr="00B24068">
        <w:rPr>
          <w:sz w:val="28"/>
          <w:lang w:val="ru-RU"/>
        </w:rPr>
        <w:t>обновлений начнется процесс загрузки. По</w:t>
      </w:r>
      <w:r w:rsidR="004A0C9C" w:rsidRPr="00B24068">
        <w:rPr>
          <w:sz w:val="28"/>
          <w:lang w:val="ru-RU"/>
        </w:rPr>
        <w:t>сле</w:t>
      </w:r>
      <w:r w:rsidR="009350CA" w:rsidRPr="00B24068">
        <w:rPr>
          <w:sz w:val="28"/>
          <w:lang w:val="ru-RU"/>
        </w:rPr>
        <w:t xml:space="preserve"> окончани</w:t>
      </w:r>
      <w:r w:rsidR="004A0C9C" w:rsidRPr="00B24068">
        <w:rPr>
          <w:sz w:val="28"/>
          <w:lang w:val="ru-RU"/>
        </w:rPr>
        <w:t xml:space="preserve">я загрузки </w:t>
      </w:r>
      <w:r w:rsidR="009350CA" w:rsidRPr="00B24068">
        <w:rPr>
          <w:sz w:val="28"/>
          <w:lang w:val="ru-RU"/>
        </w:rPr>
        <w:t>в поле «История операций» отобразится результат завершения операции – Успешно или Ошибка. Также информация о завершении выполнения операции показывается всплывающим сообщением в верхней части экрана</w:t>
      </w:r>
      <w:r w:rsidR="000A1F0C">
        <w:rPr>
          <w:sz w:val="28"/>
          <w:lang w:val="ru-RU"/>
        </w:rPr>
        <w:t xml:space="preserve"> (рис.</w:t>
      </w:r>
      <w:r w:rsidR="00F50796">
        <w:rPr>
          <w:sz w:val="28"/>
          <w:lang w:val="ru-RU"/>
        </w:rPr>
        <w:t>10</w:t>
      </w:r>
      <w:r w:rsidR="000A1F0C">
        <w:rPr>
          <w:sz w:val="28"/>
          <w:lang w:val="ru-RU"/>
        </w:rPr>
        <w:t>)</w:t>
      </w:r>
      <w:r w:rsidR="009350CA" w:rsidRPr="00B24068">
        <w:rPr>
          <w:sz w:val="28"/>
          <w:lang w:val="ru-RU"/>
        </w:rPr>
        <w:t>.</w:t>
      </w:r>
    </w:p>
    <w:p w14:paraId="1E07C72C" w14:textId="27D07DE4" w:rsidR="009350CA" w:rsidRDefault="009350CA" w:rsidP="006547CB">
      <w:pPr>
        <w:jc w:val="center"/>
        <w:rPr>
          <w:sz w:val="28"/>
          <w:lang w:val="ru-RU"/>
        </w:rPr>
      </w:pPr>
    </w:p>
    <w:p w14:paraId="047A53E5" w14:textId="35263D5F" w:rsidR="00E758BC" w:rsidRDefault="00E758BC" w:rsidP="006547CB">
      <w:pPr>
        <w:jc w:val="center"/>
        <w:rPr>
          <w:sz w:val="28"/>
          <w:lang w:val="ru-RU"/>
        </w:rPr>
      </w:pPr>
    </w:p>
    <w:p w14:paraId="170D2880" w14:textId="6ED778CF" w:rsidR="00E758BC" w:rsidRDefault="00E758BC" w:rsidP="006547CB">
      <w:pPr>
        <w:jc w:val="center"/>
        <w:rPr>
          <w:sz w:val="28"/>
          <w:lang w:val="ru-RU"/>
        </w:rPr>
      </w:pPr>
    </w:p>
    <w:p w14:paraId="5B4293E2" w14:textId="24303A84" w:rsidR="00E758BC" w:rsidRDefault="00E758BC" w:rsidP="006547CB">
      <w:pPr>
        <w:jc w:val="center"/>
        <w:rPr>
          <w:sz w:val="28"/>
          <w:lang w:val="ru-RU"/>
        </w:rPr>
      </w:pPr>
    </w:p>
    <w:p w14:paraId="6941A5A1" w14:textId="167BFCDD" w:rsidR="00E758BC" w:rsidRDefault="00E758BC" w:rsidP="006547CB">
      <w:pPr>
        <w:jc w:val="center"/>
        <w:rPr>
          <w:sz w:val="28"/>
          <w:lang w:val="ru-RU"/>
        </w:rPr>
      </w:pPr>
    </w:p>
    <w:p w14:paraId="2DA068ED" w14:textId="7DE6203D" w:rsidR="00E758BC" w:rsidRDefault="00E758BC" w:rsidP="006547CB">
      <w:pPr>
        <w:jc w:val="center"/>
        <w:rPr>
          <w:sz w:val="28"/>
          <w:lang w:val="ru-RU"/>
        </w:rPr>
      </w:pPr>
    </w:p>
    <w:p w14:paraId="006FC3B1" w14:textId="5AB316C5" w:rsidR="00E758BC" w:rsidRDefault="00E758BC" w:rsidP="006547CB">
      <w:pPr>
        <w:jc w:val="center"/>
        <w:rPr>
          <w:sz w:val="28"/>
          <w:lang w:val="ru-RU"/>
        </w:rPr>
      </w:pPr>
    </w:p>
    <w:p w14:paraId="237D699F" w14:textId="1D49C6D7" w:rsidR="00E758BC" w:rsidRDefault="00E758BC" w:rsidP="006547CB">
      <w:pPr>
        <w:jc w:val="center"/>
        <w:rPr>
          <w:sz w:val="28"/>
          <w:lang w:val="ru-RU"/>
        </w:rPr>
      </w:pPr>
    </w:p>
    <w:p w14:paraId="325DE3EC" w14:textId="56FDA8F4" w:rsidR="00E758BC" w:rsidRDefault="00E758BC" w:rsidP="006547CB">
      <w:pPr>
        <w:jc w:val="center"/>
        <w:rPr>
          <w:sz w:val="28"/>
          <w:lang w:val="ru-RU"/>
        </w:rPr>
      </w:pPr>
    </w:p>
    <w:p w14:paraId="5C4778C6" w14:textId="0E8C5762" w:rsidR="00E758BC" w:rsidRDefault="00E758BC" w:rsidP="006547CB">
      <w:pPr>
        <w:jc w:val="center"/>
        <w:rPr>
          <w:sz w:val="28"/>
          <w:lang w:val="ru-RU"/>
        </w:rPr>
      </w:pPr>
    </w:p>
    <w:p w14:paraId="3900F40A" w14:textId="77777777" w:rsidR="00D23D94" w:rsidRPr="00B24068" w:rsidRDefault="00D23D94" w:rsidP="006547CB">
      <w:pPr>
        <w:jc w:val="center"/>
        <w:rPr>
          <w:sz w:val="28"/>
          <w:lang w:val="ru-RU"/>
        </w:rPr>
      </w:pPr>
    </w:p>
    <w:p w14:paraId="5BC3852B" w14:textId="2C4FDA92" w:rsidR="006547CB" w:rsidRPr="00B24068" w:rsidRDefault="000A1F0C" w:rsidP="00D23D94">
      <w:pPr>
        <w:rPr>
          <w:i/>
          <w:iCs/>
          <w:sz w:val="24"/>
          <w:szCs w:val="24"/>
          <w:lang w:val="ru-RU"/>
        </w:rPr>
      </w:pPr>
      <w:r w:rsidRPr="00E6779D">
        <w:rPr>
          <w:i/>
          <w:iCs/>
          <w:sz w:val="18"/>
          <w:szCs w:val="18"/>
          <w:lang w:val="ru-RU"/>
        </w:rPr>
        <w:t>Рисуно</w:t>
      </w:r>
      <w:r>
        <w:rPr>
          <w:i/>
          <w:iCs/>
          <w:sz w:val="18"/>
          <w:szCs w:val="18"/>
          <w:lang w:val="ru-RU"/>
        </w:rPr>
        <w:t xml:space="preserve">к </w:t>
      </w:r>
      <w:r w:rsidR="00F50796">
        <w:rPr>
          <w:i/>
          <w:iCs/>
          <w:sz w:val="18"/>
          <w:szCs w:val="18"/>
          <w:lang w:val="ru-RU"/>
        </w:rPr>
        <w:t>10</w:t>
      </w:r>
      <w:r>
        <w:rPr>
          <w:i/>
          <w:iCs/>
          <w:sz w:val="18"/>
          <w:szCs w:val="18"/>
          <w:lang w:val="ru-RU"/>
        </w:rPr>
        <w:t>. Установка обновлений</w:t>
      </w:r>
    </w:p>
    <w:p w14:paraId="2B70ADB1" w14:textId="550DC143" w:rsidR="009350CA" w:rsidRPr="00B24068" w:rsidRDefault="00D23D94">
      <w:pPr>
        <w:rPr>
          <w:sz w:val="28"/>
          <w:lang w:val="ru-RU"/>
        </w:rPr>
      </w:pPr>
      <w:r w:rsidRPr="00B24068">
        <w:rPr>
          <w:noProof/>
          <w:sz w:val="28"/>
          <w:lang w:val="ru-RU" w:eastAsia="ru-RU"/>
        </w:rPr>
        <w:drawing>
          <wp:anchor distT="0" distB="0" distL="114300" distR="114300" simplePos="0" relativeHeight="251666432" behindDoc="0" locked="0" layoutInCell="1" allowOverlap="1" wp14:anchorId="08500AC3" wp14:editId="6E9CA36C">
            <wp:simplePos x="0" y="0"/>
            <wp:positionH relativeFrom="column">
              <wp:posOffset>3433</wp:posOffset>
            </wp:positionH>
            <wp:positionV relativeFrom="paragraph">
              <wp:posOffset>101600</wp:posOffset>
            </wp:positionV>
            <wp:extent cx="1980000" cy="3560400"/>
            <wp:effectExtent l="0" t="0" r="1270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35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C41673" w14:textId="79D667D3" w:rsidR="009350CA" w:rsidRPr="00B24068" w:rsidRDefault="009350CA" w:rsidP="001F44FB">
      <w:pPr>
        <w:jc w:val="both"/>
        <w:rPr>
          <w:sz w:val="28"/>
          <w:lang w:val="ru-RU"/>
        </w:rPr>
      </w:pPr>
      <w:r w:rsidRPr="00B24068">
        <w:rPr>
          <w:sz w:val="28"/>
          <w:lang w:val="ru-RU"/>
        </w:rPr>
        <w:t xml:space="preserve">Если нажать на строку с результатом завершения операции в </w:t>
      </w:r>
      <w:r w:rsidR="006547CB" w:rsidRPr="00B24068">
        <w:rPr>
          <w:sz w:val="28"/>
          <w:lang w:val="ru-RU"/>
        </w:rPr>
        <w:t>«</w:t>
      </w:r>
      <w:r w:rsidRPr="00B24068">
        <w:rPr>
          <w:sz w:val="28"/>
          <w:lang w:val="ru-RU"/>
        </w:rPr>
        <w:t>Истории операций</w:t>
      </w:r>
      <w:r w:rsidR="006547CB" w:rsidRPr="00B24068">
        <w:rPr>
          <w:sz w:val="28"/>
          <w:lang w:val="ru-RU"/>
        </w:rPr>
        <w:t>»</w:t>
      </w:r>
      <w:r w:rsidRPr="00B24068">
        <w:rPr>
          <w:sz w:val="28"/>
          <w:lang w:val="ru-RU"/>
        </w:rPr>
        <w:t>, можно п</w:t>
      </w:r>
      <w:r w:rsidR="006547CB" w:rsidRPr="00B24068">
        <w:rPr>
          <w:sz w:val="28"/>
          <w:lang w:val="ru-RU"/>
        </w:rPr>
        <w:t>р</w:t>
      </w:r>
      <w:r w:rsidRPr="00B24068">
        <w:rPr>
          <w:sz w:val="28"/>
          <w:lang w:val="ru-RU"/>
        </w:rPr>
        <w:t>осмотреть подробную информацию по установленному приложению</w:t>
      </w:r>
      <w:r w:rsidR="00E6779D">
        <w:rPr>
          <w:sz w:val="28"/>
          <w:lang w:val="ru-RU"/>
        </w:rPr>
        <w:t xml:space="preserve"> (рис.</w:t>
      </w:r>
      <w:r w:rsidR="00F50796">
        <w:rPr>
          <w:sz w:val="28"/>
          <w:lang w:val="ru-RU"/>
        </w:rPr>
        <w:t>11</w:t>
      </w:r>
      <w:r w:rsidR="00E6779D">
        <w:rPr>
          <w:sz w:val="28"/>
          <w:lang w:val="ru-RU"/>
        </w:rPr>
        <w:t>)</w:t>
      </w:r>
      <w:r w:rsidRPr="00B24068">
        <w:rPr>
          <w:sz w:val="28"/>
          <w:lang w:val="ru-RU"/>
        </w:rPr>
        <w:t>.</w:t>
      </w:r>
    </w:p>
    <w:p w14:paraId="299E07A1" w14:textId="0BBC01EF" w:rsidR="009350CA" w:rsidRDefault="009350CA" w:rsidP="006547CB">
      <w:pPr>
        <w:jc w:val="center"/>
        <w:rPr>
          <w:sz w:val="28"/>
          <w:lang w:val="ru-RU"/>
        </w:rPr>
      </w:pPr>
    </w:p>
    <w:p w14:paraId="46A2D217" w14:textId="1A8F3166" w:rsidR="00D23D94" w:rsidRDefault="00D23D94" w:rsidP="006547CB">
      <w:pPr>
        <w:jc w:val="center"/>
        <w:rPr>
          <w:sz w:val="28"/>
          <w:lang w:val="ru-RU"/>
        </w:rPr>
      </w:pPr>
    </w:p>
    <w:p w14:paraId="0266DB11" w14:textId="3EEED9D1" w:rsidR="00D23D94" w:rsidRDefault="00D23D94" w:rsidP="006547CB">
      <w:pPr>
        <w:jc w:val="center"/>
        <w:rPr>
          <w:sz w:val="28"/>
          <w:lang w:val="ru-RU"/>
        </w:rPr>
      </w:pPr>
    </w:p>
    <w:p w14:paraId="6C26FB12" w14:textId="2E7AD1B5" w:rsidR="00D23D94" w:rsidRDefault="00D23D94" w:rsidP="006547CB">
      <w:pPr>
        <w:jc w:val="center"/>
        <w:rPr>
          <w:sz w:val="28"/>
          <w:lang w:val="ru-RU"/>
        </w:rPr>
      </w:pPr>
    </w:p>
    <w:p w14:paraId="38CBE372" w14:textId="00E16C54" w:rsidR="00D23D94" w:rsidRDefault="00D23D94" w:rsidP="006547CB">
      <w:pPr>
        <w:jc w:val="center"/>
        <w:rPr>
          <w:sz w:val="28"/>
          <w:lang w:val="ru-RU"/>
        </w:rPr>
      </w:pPr>
    </w:p>
    <w:p w14:paraId="630572CF" w14:textId="6312540D" w:rsidR="00D23D94" w:rsidRDefault="00D23D94" w:rsidP="006547CB">
      <w:pPr>
        <w:jc w:val="center"/>
        <w:rPr>
          <w:sz w:val="28"/>
          <w:lang w:val="ru-RU"/>
        </w:rPr>
      </w:pPr>
    </w:p>
    <w:p w14:paraId="512F6EC2" w14:textId="23B8E1DE" w:rsidR="00D23D94" w:rsidRDefault="00D23D94" w:rsidP="006547CB">
      <w:pPr>
        <w:jc w:val="center"/>
        <w:rPr>
          <w:sz w:val="28"/>
          <w:lang w:val="ru-RU"/>
        </w:rPr>
      </w:pPr>
    </w:p>
    <w:p w14:paraId="06BDCFE1" w14:textId="3ADC9021" w:rsidR="00D23D94" w:rsidRDefault="00D23D94" w:rsidP="006547CB">
      <w:pPr>
        <w:jc w:val="center"/>
        <w:rPr>
          <w:sz w:val="28"/>
          <w:lang w:val="ru-RU"/>
        </w:rPr>
      </w:pPr>
    </w:p>
    <w:p w14:paraId="3A920DF7" w14:textId="102E9D9E" w:rsidR="00D23D94" w:rsidRDefault="00D23D94" w:rsidP="006547CB">
      <w:pPr>
        <w:jc w:val="center"/>
        <w:rPr>
          <w:sz w:val="28"/>
          <w:lang w:val="ru-RU"/>
        </w:rPr>
      </w:pPr>
    </w:p>
    <w:p w14:paraId="6761648D" w14:textId="1E5B713B" w:rsidR="00D23D94" w:rsidRDefault="00D23D94" w:rsidP="006547CB">
      <w:pPr>
        <w:jc w:val="center"/>
        <w:rPr>
          <w:sz w:val="28"/>
          <w:lang w:val="ru-RU"/>
        </w:rPr>
      </w:pPr>
    </w:p>
    <w:p w14:paraId="3513AF83" w14:textId="4F410E94" w:rsidR="00D23D94" w:rsidRDefault="00D23D94" w:rsidP="006547CB">
      <w:pPr>
        <w:jc w:val="center"/>
        <w:rPr>
          <w:sz w:val="28"/>
          <w:lang w:val="ru-RU"/>
        </w:rPr>
      </w:pPr>
    </w:p>
    <w:p w14:paraId="0DD92361" w14:textId="5E2EEB05" w:rsidR="00D23D94" w:rsidRDefault="00D23D94" w:rsidP="006547CB">
      <w:pPr>
        <w:jc w:val="center"/>
        <w:rPr>
          <w:sz w:val="28"/>
          <w:lang w:val="ru-RU"/>
        </w:rPr>
      </w:pPr>
    </w:p>
    <w:p w14:paraId="48FB1427" w14:textId="6341073D" w:rsidR="00D23D94" w:rsidRDefault="00D23D94" w:rsidP="006547CB">
      <w:pPr>
        <w:jc w:val="center"/>
        <w:rPr>
          <w:sz w:val="28"/>
          <w:lang w:val="ru-RU"/>
        </w:rPr>
      </w:pPr>
    </w:p>
    <w:p w14:paraId="50BF9EA7" w14:textId="77777777" w:rsidR="00D23D94" w:rsidRPr="00B24068" w:rsidRDefault="00D23D94" w:rsidP="006547CB">
      <w:pPr>
        <w:jc w:val="center"/>
        <w:rPr>
          <w:sz w:val="28"/>
          <w:lang w:val="ru-RU"/>
        </w:rPr>
      </w:pPr>
    </w:p>
    <w:p w14:paraId="5C9C5192" w14:textId="1779C541" w:rsidR="006547CB" w:rsidRPr="00B24068" w:rsidRDefault="00E6779D" w:rsidP="00D23D94">
      <w:pPr>
        <w:rPr>
          <w:sz w:val="28"/>
          <w:lang w:val="ru-RU"/>
        </w:rPr>
      </w:pPr>
      <w:r w:rsidRPr="00551D0C">
        <w:rPr>
          <w:i/>
          <w:iCs/>
          <w:sz w:val="18"/>
          <w:szCs w:val="18"/>
          <w:lang w:val="ru-RU"/>
        </w:rPr>
        <w:t>Рисуно</w:t>
      </w:r>
      <w:r>
        <w:rPr>
          <w:i/>
          <w:iCs/>
          <w:sz w:val="18"/>
          <w:szCs w:val="18"/>
          <w:lang w:val="ru-RU"/>
        </w:rPr>
        <w:t xml:space="preserve">к </w:t>
      </w:r>
      <w:r w:rsidR="00F50796">
        <w:rPr>
          <w:i/>
          <w:iCs/>
          <w:sz w:val="18"/>
          <w:szCs w:val="18"/>
          <w:lang w:val="ru-RU"/>
        </w:rPr>
        <w:t>11</w:t>
      </w:r>
      <w:r>
        <w:rPr>
          <w:i/>
          <w:iCs/>
          <w:sz w:val="18"/>
          <w:szCs w:val="18"/>
          <w:lang w:val="ru-RU"/>
        </w:rPr>
        <w:t>. История операций</w:t>
      </w:r>
    </w:p>
    <w:p w14:paraId="58D9A846" w14:textId="77777777" w:rsidR="00D23D94" w:rsidRDefault="009350CA" w:rsidP="006547CB">
      <w:pPr>
        <w:jc w:val="both"/>
        <w:rPr>
          <w:sz w:val="28"/>
          <w:lang w:val="ru-RU"/>
        </w:rPr>
      </w:pPr>
      <w:r w:rsidRPr="00B24068">
        <w:rPr>
          <w:sz w:val="28"/>
          <w:lang w:val="ru-RU"/>
        </w:rPr>
        <w:tab/>
      </w:r>
    </w:p>
    <w:p w14:paraId="38654957" w14:textId="77777777" w:rsidR="00D23D94" w:rsidRDefault="00D23D94" w:rsidP="006547CB">
      <w:pPr>
        <w:jc w:val="both"/>
        <w:rPr>
          <w:sz w:val="28"/>
          <w:lang w:val="ru-RU"/>
        </w:rPr>
      </w:pPr>
    </w:p>
    <w:p w14:paraId="4D4455E2" w14:textId="77777777" w:rsidR="00D23D94" w:rsidRDefault="00D23D94" w:rsidP="006547CB">
      <w:pPr>
        <w:jc w:val="both"/>
        <w:rPr>
          <w:sz w:val="28"/>
          <w:lang w:val="ru-RU"/>
        </w:rPr>
      </w:pPr>
    </w:p>
    <w:p w14:paraId="73F758FE" w14:textId="77777777" w:rsidR="00D23D94" w:rsidRDefault="00D23D94" w:rsidP="006547CB">
      <w:pPr>
        <w:jc w:val="both"/>
        <w:rPr>
          <w:sz w:val="28"/>
          <w:lang w:val="ru-RU"/>
        </w:rPr>
      </w:pPr>
    </w:p>
    <w:p w14:paraId="6334F6AF" w14:textId="77777777" w:rsidR="00D23D94" w:rsidRDefault="00D23D94" w:rsidP="006547CB">
      <w:pPr>
        <w:jc w:val="both"/>
        <w:rPr>
          <w:sz w:val="28"/>
          <w:lang w:val="ru-RU"/>
        </w:rPr>
      </w:pPr>
    </w:p>
    <w:p w14:paraId="51759196" w14:textId="77777777" w:rsidR="00D23D94" w:rsidRDefault="00D23D94" w:rsidP="006547CB">
      <w:pPr>
        <w:jc w:val="both"/>
        <w:rPr>
          <w:sz w:val="28"/>
          <w:lang w:val="ru-RU"/>
        </w:rPr>
      </w:pPr>
    </w:p>
    <w:p w14:paraId="044D6B6D" w14:textId="58C34AD7" w:rsidR="009350CA" w:rsidRPr="00B24068" w:rsidRDefault="00D23D94" w:rsidP="006547CB">
      <w:pPr>
        <w:jc w:val="both"/>
        <w:rPr>
          <w:sz w:val="28"/>
          <w:lang w:val="ru-RU"/>
        </w:rPr>
      </w:pPr>
      <w:r w:rsidRPr="00B24068">
        <w:rPr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49BA1DC" wp14:editId="3E2C59A2">
            <wp:simplePos x="0" y="0"/>
            <wp:positionH relativeFrom="column">
              <wp:posOffset>-104643</wp:posOffset>
            </wp:positionH>
            <wp:positionV relativeFrom="paragraph">
              <wp:posOffset>45720</wp:posOffset>
            </wp:positionV>
            <wp:extent cx="1980000" cy="3520800"/>
            <wp:effectExtent l="0" t="0" r="1270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5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47CB" w:rsidRPr="00B24068">
        <w:rPr>
          <w:sz w:val="28"/>
          <w:lang w:val="ru-RU"/>
        </w:rPr>
        <w:t>При</w:t>
      </w:r>
      <w:r w:rsidR="009350CA" w:rsidRPr="00B24068">
        <w:rPr>
          <w:sz w:val="28"/>
          <w:lang w:val="ru-RU"/>
        </w:rPr>
        <w:t xml:space="preserve"> успешной установк</w:t>
      </w:r>
      <w:r w:rsidR="006547CB" w:rsidRPr="00B24068">
        <w:rPr>
          <w:sz w:val="28"/>
          <w:lang w:val="ru-RU"/>
        </w:rPr>
        <w:t>е</w:t>
      </w:r>
      <w:r w:rsidR="009350CA" w:rsidRPr="00B24068">
        <w:rPr>
          <w:sz w:val="28"/>
          <w:lang w:val="ru-RU"/>
        </w:rPr>
        <w:t xml:space="preserve"> на панели приложений отобразится значок установленного приложения</w:t>
      </w:r>
      <w:r w:rsidR="00E6779D">
        <w:rPr>
          <w:sz w:val="28"/>
          <w:lang w:val="ru-RU"/>
        </w:rPr>
        <w:t xml:space="preserve"> (рис.</w:t>
      </w:r>
      <w:r w:rsidR="00F50796">
        <w:rPr>
          <w:sz w:val="28"/>
          <w:lang w:val="ru-RU"/>
        </w:rPr>
        <w:t>12</w:t>
      </w:r>
      <w:r w:rsidR="00E6779D">
        <w:rPr>
          <w:sz w:val="28"/>
          <w:lang w:val="ru-RU"/>
        </w:rPr>
        <w:t>)</w:t>
      </w:r>
      <w:r w:rsidR="009350CA" w:rsidRPr="00B24068">
        <w:rPr>
          <w:sz w:val="28"/>
          <w:lang w:val="ru-RU"/>
        </w:rPr>
        <w:t>.</w:t>
      </w:r>
    </w:p>
    <w:p w14:paraId="291EED3F" w14:textId="571B0C38" w:rsidR="009350CA" w:rsidRDefault="009350CA" w:rsidP="006547CB">
      <w:pPr>
        <w:jc w:val="center"/>
        <w:rPr>
          <w:sz w:val="28"/>
          <w:lang w:val="ru-RU"/>
        </w:rPr>
      </w:pPr>
    </w:p>
    <w:p w14:paraId="43B0B2AF" w14:textId="2E5E31BB" w:rsidR="00D23D94" w:rsidRDefault="00D23D94" w:rsidP="006547CB">
      <w:pPr>
        <w:jc w:val="center"/>
        <w:rPr>
          <w:sz w:val="28"/>
          <w:lang w:val="ru-RU"/>
        </w:rPr>
      </w:pPr>
    </w:p>
    <w:p w14:paraId="6EA6ACEC" w14:textId="0B44B959" w:rsidR="00D23D94" w:rsidRDefault="00D23D94" w:rsidP="006547CB">
      <w:pPr>
        <w:jc w:val="center"/>
        <w:rPr>
          <w:sz w:val="28"/>
          <w:lang w:val="ru-RU"/>
        </w:rPr>
      </w:pPr>
    </w:p>
    <w:p w14:paraId="6687361D" w14:textId="6C33EBDF" w:rsidR="00D23D94" w:rsidRDefault="00D23D94" w:rsidP="006547CB">
      <w:pPr>
        <w:jc w:val="center"/>
        <w:rPr>
          <w:sz w:val="28"/>
          <w:lang w:val="ru-RU"/>
        </w:rPr>
      </w:pPr>
    </w:p>
    <w:p w14:paraId="1EECB516" w14:textId="79EBD632" w:rsidR="00D23D94" w:rsidRDefault="00D23D94" w:rsidP="006547CB">
      <w:pPr>
        <w:jc w:val="center"/>
        <w:rPr>
          <w:sz w:val="28"/>
          <w:lang w:val="ru-RU"/>
        </w:rPr>
      </w:pPr>
    </w:p>
    <w:p w14:paraId="678527C2" w14:textId="7A533762" w:rsidR="00D23D94" w:rsidRDefault="00D23D94" w:rsidP="006547CB">
      <w:pPr>
        <w:jc w:val="center"/>
        <w:rPr>
          <w:sz w:val="28"/>
          <w:lang w:val="ru-RU"/>
        </w:rPr>
      </w:pPr>
    </w:p>
    <w:p w14:paraId="658098BF" w14:textId="1170B1D4" w:rsidR="00D23D94" w:rsidRDefault="00D23D94" w:rsidP="006547CB">
      <w:pPr>
        <w:jc w:val="center"/>
        <w:rPr>
          <w:sz w:val="28"/>
          <w:lang w:val="ru-RU"/>
        </w:rPr>
      </w:pPr>
    </w:p>
    <w:p w14:paraId="2B62CEB6" w14:textId="08A0D48B" w:rsidR="00D23D94" w:rsidRDefault="00D23D94" w:rsidP="006547CB">
      <w:pPr>
        <w:jc w:val="center"/>
        <w:rPr>
          <w:sz w:val="28"/>
          <w:lang w:val="ru-RU"/>
        </w:rPr>
      </w:pPr>
    </w:p>
    <w:p w14:paraId="1D06835C" w14:textId="1DEA1001" w:rsidR="00D23D94" w:rsidRDefault="00D23D94" w:rsidP="006547CB">
      <w:pPr>
        <w:jc w:val="center"/>
        <w:rPr>
          <w:sz w:val="28"/>
          <w:lang w:val="ru-RU"/>
        </w:rPr>
      </w:pPr>
    </w:p>
    <w:p w14:paraId="3774B6F4" w14:textId="139B7826" w:rsidR="00D23D94" w:rsidRDefault="00D23D94" w:rsidP="006547CB">
      <w:pPr>
        <w:jc w:val="center"/>
        <w:rPr>
          <w:sz w:val="28"/>
          <w:lang w:val="ru-RU"/>
        </w:rPr>
      </w:pPr>
    </w:p>
    <w:p w14:paraId="4E5D048C" w14:textId="61845848" w:rsidR="00D23D94" w:rsidRDefault="00D23D94" w:rsidP="006547CB">
      <w:pPr>
        <w:jc w:val="center"/>
        <w:rPr>
          <w:sz w:val="28"/>
          <w:lang w:val="ru-RU"/>
        </w:rPr>
      </w:pPr>
    </w:p>
    <w:p w14:paraId="2D3BB1CD" w14:textId="6620D1AC" w:rsidR="00D23D94" w:rsidRDefault="00D23D94" w:rsidP="006547CB">
      <w:pPr>
        <w:jc w:val="center"/>
        <w:rPr>
          <w:sz w:val="28"/>
          <w:lang w:val="ru-RU"/>
        </w:rPr>
      </w:pPr>
    </w:p>
    <w:p w14:paraId="1418A946" w14:textId="1122AA97" w:rsidR="00D23D94" w:rsidRDefault="00D23D94" w:rsidP="006547CB">
      <w:pPr>
        <w:jc w:val="center"/>
        <w:rPr>
          <w:sz w:val="28"/>
          <w:lang w:val="ru-RU"/>
        </w:rPr>
      </w:pPr>
    </w:p>
    <w:p w14:paraId="79F71342" w14:textId="16AAB1DB" w:rsidR="00D23D94" w:rsidRDefault="00D23D94" w:rsidP="006547CB">
      <w:pPr>
        <w:jc w:val="center"/>
        <w:rPr>
          <w:sz w:val="28"/>
          <w:lang w:val="ru-RU"/>
        </w:rPr>
      </w:pPr>
    </w:p>
    <w:p w14:paraId="3B26DCD0" w14:textId="77777777" w:rsidR="00320BB2" w:rsidRDefault="00320BB2" w:rsidP="00292A40">
      <w:pPr>
        <w:rPr>
          <w:sz w:val="28"/>
          <w:lang w:val="ru-RU"/>
        </w:rPr>
      </w:pPr>
    </w:p>
    <w:p w14:paraId="2C657F0E" w14:textId="4D2C64E1" w:rsidR="00292A40" w:rsidRDefault="00E6779D" w:rsidP="00292A40">
      <w:pPr>
        <w:rPr>
          <w:i/>
          <w:iCs/>
          <w:sz w:val="18"/>
          <w:szCs w:val="18"/>
          <w:lang w:val="ru-RU"/>
        </w:rPr>
      </w:pPr>
      <w:r w:rsidRPr="001526E9">
        <w:rPr>
          <w:i/>
          <w:iCs/>
          <w:sz w:val="18"/>
          <w:szCs w:val="18"/>
          <w:lang w:val="ru-RU"/>
        </w:rPr>
        <w:t>Рисуно</w:t>
      </w:r>
      <w:r>
        <w:rPr>
          <w:i/>
          <w:iCs/>
          <w:sz w:val="18"/>
          <w:szCs w:val="18"/>
          <w:lang w:val="ru-RU"/>
        </w:rPr>
        <w:t xml:space="preserve">к </w:t>
      </w:r>
      <w:r w:rsidR="00F50796">
        <w:rPr>
          <w:i/>
          <w:iCs/>
          <w:sz w:val="18"/>
          <w:szCs w:val="18"/>
          <w:lang w:val="ru-RU"/>
        </w:rPr>
        <w:t>12</w:t>
      </w:r>
      <w:r>
        <w:rPr>
          <w:i/>
          <w:iCs/>
          <w:sz w:val="18"/>
          <w:szCs w:val="18"/>
          <w:lang w:val="ru-RU"/>
        </w:rPr>
        <w:t>. Приложение установлено</w:t>
      </w:r>
    </w:p>
    <w:p w14:paraId="009EE28F" w14:textId="0E674F9A" w:rsidR="001526E9" w:rsidRPr="00292A40" w:rsidRDefault="00292A40" w:rsidP="00227F9C">
      <w:pPr>
        <w:jc w:val="both"/>
        <w:rPr>
          <w:i/>
          <w:iCs/>
          <w:sz w:val="18"/>
          <w:szCs w:val="18"/>
          <w:lang w:val="ru-RU"/>
        </w:rPr>
      </w:pPr>
      <w:r w:rsidRPr="00EB549A">
        <w:rPr>
          <w:noProof/>
        </w:rPr>
        <w:drawing>
          <wp:anchor distT="0" distB="0" distL="114300" distR="114300" simplePos="0" relativeHeight="251668480" behindDoc="0" locked="0" layoutInCell="1" allowOverlap="1" wp14:anchorId="55E13583" wp14:editId="1B8C2C4F">
            <wp:simplePos x="0" y="0"/>
            <wp:positionH relativeFrom="column">
              <wp:posOffset>-66675</wp:posOffset>
            </wp:positionH>
            <wp:positionV relativeFrom="paragraph">
              <wp:posOffset>78740</wp:posOffset>
            </wp:positionV>
            <wp:extent cx="1980000" cy="3459600"/>
            <wp:effectExtent l="0" t="0" r="1270" b="7620"/>
            <wp:wrapSquare wrapText="bothSides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45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6E9" w:rsidRPr="00B24068">
        <w:rPr>
          <w:sz w:val="28"/>
          <w:lang w:val="ru-RU"/>
        </w:rPr>
        <w:t>Установка Мобильного приложения для работы обходчика</w:t>
      </w:r>
      <w:r w:rsidR="001526E9">
        <w:rPr>
          <w:sz w:val="28"/>
          <w:lang w:val="ru-RU"/>
        </w:rPr>
        <w:t xml:space="preserve"> на мобильных устройствах </w:t>
      </w:r>
      <w:r w:rsidR="001526E9" w:rsidRPr="00F50796">
        <w:rPr>
          <w:sz w:val="28"/>
          <w:lang w:val="ru-RU"/>
        </w:rPr>
        <w:t xml:space="preserve">с операционной системой </w:t>
      </w:r>
      <w:r w:rsidR="001526E9">
        <w:rPr>
          <w:sz w:val="28"/>
          <w:lang w:val="ru-RU"/>
        </w:rPr>
        <w:t>Аврора</w:t>
      </w:r>
      <w:r w:rsidR="001526E9" w:rsidRPr="00B24068">
        <w:rPr>
          <w:sz w:val="28"/>
          <w:lang w:val="ru-RU"/>
        </w:rPr>
        <w:t xml:space="preserve"> происходит с использованием платформы управления мобильными устройствами «</w:t>
      </w:r>
      <w:r w:rsidR="001526E9">
        <w:rPr>
          <w:sz w:val="28"/>
          <w:lang w:val="ru-RU"/>
        </w:rPr>
        <w:t>Аврора Центр</w:t>
      </w:r>
      <w:r w:rsidR="001526E9" w:rsidRPr="00B24068">
        <w:rPr>
          <w:sz w:val="28"/>
          <w:lang w:val="ru-RU"/>
        </w:rPr>
        <w:t>» посредством запуска специализированного приложения «</w:t>
      </w:r>
      <w:r w:rsidR="001526E9">
        <w:rPr>
          <w:sz w:val="28"/>
          <w:lang w:val="ru-RU"/>
        </w:rPr>
        <w:t>Аврора Центр</w:t>
      </w:r>
      <w:r w:rsidR="001526E9" w:rsidRPr="00B24068">
        <w:rPr>
          <w:sz w:val="28"/>
          <w:lang w:val="ru-RU"/>
        </w:rPr>
        <w:t>»</w:t>
      </w:r>
      <w:r w:rsidR="001526E9">
        <w:rPr>
          <w:sz w:val="28"/>
          <w:lang w:val="ru-RU"/>
        </w:rPr>
        <w:t xml:space="preserve"> (рис.13)</w:t>
      </w:r>
      <w:r w:rsidR="001526E9" w:rsidRPr="00B24068">
        <w:rPr>
          <w:sz w:val="28"/>
          <w:lang w:val="ru-RU"/>
        </w:rPr>
        <w:t>.</w:t>
      </w:r>
    </w:p>
    <w:p w14:paraId="4FB996A6" w14:textId="4CC81229" w:rsidR="001526E9" w:rsidRDefault="001526E9" w:rsidP="001526E9">
      <w:pPr>
        <w:pStyle w:val="ac"/>
        <w:jc w:val="center"/>
      </w:pPr>
    </w:p>
    <w:p w14:paraId="326D854A" w14:textId="2E9F2BEB" w:rsidR="00292A40" w:rsidRDefault="00292A40" w:rsidP="001526E9">
      <w:pPr>
        <w:pStyle w:val="ac"/>
        <w:jc w:val="center"/>
      </w:pPr>
    </w:p>
    <w:p w14:paraId="2B64AD84" w14:textId="50615DF2" w:rsidR="00292A40" w:rsidRDefault="00292A40" w:rsidP="001526E9">
      <w:pPr>
        <w:pStyle w:val="ac"/>
        <w:jc w:val="center"/>
      </w:pPr>
    </w:p>
    <w:p w14:paraId="425DE135" w14:textId="2695955B" w:rsidR="00292A40" w:rsidRDefault="00292A40" w:rsidP="001526E9">
      <w:pPr>
        <w:pStyle w:val="ac"/>
        <w:jc w:val="center"/>
      </w:pPr>
    </w:p>
    <w:p w14:paraId="538F9B80" w14:textId="474D565D" w:rsidR="00292A40" w:rsidRDefault="00292A40" w:rsidP="001526E9">
      <w:pPr>
        <w:pStyle w:val="ac"/>
        <w:jc w:val="center"/>
      </w:pPr>
    </w:p>
    <w:p w14:paraId="7CF717F5" w14:textId="2E5EFA9B" w:rsidR="00292A40" w:rsidRDefault="00292A40" w:rsidP="001526E9">
      <w:pPr>
        <w:pStyle w:val="ac"/>
        <w:jc w:val="center"/>
      </w:pPr>
    </w:p>
    <w:p w14:paraId="0CC0D5AB" w14:textId="5CD1ADED" w:rsidR="00292A40" w:rsidRDefault="00292A40" w:rsidP="001526E9">
      <w:pPr>
        <w:pStyle w:val="ac"/>
        <w:jc w:val="center"/>
      </w:pPr>
    </w:p>
    <w:p w14:paraId="730A4EC3" w14:textId="6D7C7DBB" w:rsidR="00292A40" w:rsidRDefault="00292A40" w:rsidP="001526E9">
      <w:pPr>
        <w:pStyle w:val="ac"/>
        <w:jc w:val="center"/>
      </w:pPr>
    </w:p>
    <w:p w14:paraId="5BF0688A" w14:textId="30E76ED8" w:rsidR="00292A40" w:rsidRDefault="00292A40" w:rsidP="001526E9">
      <w:pPr>
        <w:pStyle w:val="ac"/>
        <w:jc w:val="center"/>
      </w:pPr>
    </w:p>
    <w:p w14:paraId="39941FD9" w14:textId="77777777" w:rsidR="00292A40" w:rsidRDefault="00292A40" w:rsidP="001526E9">
      <w:pPr>
        <w:pStyle w:val="ac"/>
        <w:jc w:val="center"/>
      </w:pPr>
    </w:p>
    <w:p w14:paraId="1832CF8A" w14:textId="601E7821" w:rsidR="001526E9" w:rsidRDefault="001526E9" w:rsidP="00292A40">
      <w:pPr>
        <w:pStyle w:val="ac"/>
        <w:ind w:left="0"/>
      </w:pPr>
      <w:r w:rsidRPr="00551D0C">
        <w:rPr>
          <w:i/>
          <w:iCs/>
          <w:sz w:val="18"/>
          <w:szCs w:val="18"/>
        </w:rPr>
        <w:t>Рисуно</w:t>
      </w:r>
      <w:r>
        <w:rPr>
          <w:i/>
          <w:iCs/>
          <w:sz w:val="18"/>
          <w:szCs w:val="18"/>
        </w:rPr>
        <w:t>к 13. Аврора Центр</w:t>
      </w:r>
    </w:p>
    <w:p w14:paraId="62C2FBEA" w14:textId="77777777" w:rsidR="00292A40" w:rsidRDefault="001526E9" w:rsidP="001526E9">
      <w:pPr>
        <w:pStyle w:val="ac"/>
        <w:ind w:left="0"/>
        <w:jc w:val="both"/>
      </w:pPr>
      <w:r>
        <w:tab/>
      </w:r>
    </w:p>
    <w:p w14:paraId="5EC54853" w14:textId="77777777" w:rsidR="00292A40" w:rsidRDefault="00292A40" w:rsidP="001526E9">
      <w:pPr>
        <w:pStyle w:val="ac"/>
        <w:ind w:left="0"/>
        <w:jc w:val="both"/>
      </w:pPr>
    </w:p>
    <w:p w14:paraId="7FB83BBB" w14:textId="77777777" w:rsidR="00292A40" w:rsidRDefault="00292A40" w:rsidP="001526E9">
      <w:pPr>
        <w:pStyle w:val="ac"/>
        <w:ind w:left="0"/>
        <w:jc w:val="both"/>
      </w:pPr>
    </w:p>
    <w:p w14:paraId="5CE7F5EE" w14:textId="77777777" w:rsidR="00292A40" w:rsidRDefault="00292A40" w:rsidP="001526E9">
      <w:pPr>
        <w:pStyle w:val="ac"/>
        <w:ind w:left="0"/>
        <w:jc w:val="both"/>
      </w:pPr>
    </w:p>
    <w:p w14:paraId="2EF9EDFF" w14:textId="77777777" w:rsidR="00292A40" w:rsidRDefault="00292A40" w:rsidP="001526E9">
      <w:pPr>
        <w:pStyle w:val="ac"/>
        <w:ind w:left="0"/>
        <w:jc w:val="both"/>
      </w:pPr>
    </w:p>
    <w:p w14:paraId="478B3E29" w14:textId="77777777" w:rsidR="00292A40" w:rsidRDefault="00292A40" w:rsidP="001526E9">
      <w:pPr>
        <w:pStyle w:val="ac"/>
        <w:ind w:left="0"/>
        <w:jc w:val="both"/>
      </w:pPr>
    </w:p>
    <w:p w14:paraId="1DD54988" w14:textId="0DDB3F3A" w:rsidR="001526E9" w:rsidRDefault="00292A40" w:rsidP="001526E9">
      <w:pPr>
        <w:pStyle w:val="ac"/>
        <w:ind w:left="0"/>
        <w:jc w:val="both"/>
      </w:pPr>
      <w:r w:rsidRPr="00BD5025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54D9791" wp14:editId="769A20C5">
            <wp:simplePos x="0" y="0"/>
            <wp:positionH relativeFrom="column">
              <wp:posOffset>-59055</wp:posOffset>
            </wp:positionH>
            <wp:positionV relativeFrom="paragraph">
              <wp:posOffset>57150</wp:posOffset>
            </wp:positionV>
            <wp:extent cx="1980000" cy="3549600"/>
            <wp:effectExtent l="0" t="0" r="1270" b="0"/>
            <wp:wrapSquare wrapText="bothSides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6E9">
        <w:t>Для установки приложения необходимо в меню приложения Аврора Центр выбрать пункт «Получить обновления» (рис.14).</w:t>
      </w:r>
    </w:p>
    <w:p w14:paraId="1A72971D" w14:textId="2F154D18" w:rsidR="001526E9" w:rsidRDefault="001526E9" w:rsidP="001526E9">
      <w:pPr>
        <w:pStyle w:val="ac"/>
        <w:jc w:val="center"/>
      </w:pPr>
    </w:p>
    <w:p w14:paraId="5F3B4DF6" w14:textId="2F516428" w:rsidR="00292A40" w:rsidRDefault="00292A40" w:rsidP="001526E9">
      <w:pPr>
        <w:pStyle w:val="ac"/>
        <w:jc w:val="center"/>
      </w:pPr>
    </w:p>
    <w:p w14:paraId="607C1C8F" w14:textId="14608579" w:rsidR="00292A40" w:rsidRDefault="00292A40" w:rsidP="001526E9">
      <w:pPr>
        <w:pStyle w:val="ac"/>
        <w:jc w:val="center"/>
      </w:pPr>
    </w:p>
    <w:p w14:paraId="55ED3F88" w14:textId="09AB36AD" w:rsidR="00292A40" w:rsidRDefault="00292A40" w:rsidP="001526E9">
      <w:pPr>
        <w:pStyle w:val="ac"/>
        <w:jc w:val="center"/>
      </w:pPr>
    </w:p>
    <w:p w14:paraId="085D3E67" w14:textId="7C2FA7B1" w:rsidR="00292A40" w:rsidRDefault="00292A40" w:rsidP="001526E9">
      <w:pPr>
        <w:pStyle w:val="ac"/>
        <w:jc w:val="center"/>
      </w:pPr>
    </w:p>
    <w:p w14:paraId="4B412CEF" w14:textId="1E659B94" w:rsidR="00292A40" w:rsidRDefault="00292A40" w:rsidP="001526E9">
      <w:pPr>
        <w:pStyle w:val="ac"/>
        <w:jc w:val="center"/>
      </w:pPr>
    </w:p>
    <w:p w14:paraId="3B0E2C92" w14:textId="29D0B289" w:rsidR="00292A40" w:rsidRDefault="00292A40" w:rsidP="001526E9">
      <w:pPr>
        <w:pStyle w:val="ac"/>
        <w:jc w:val="center"/>
      </w:pPr>
    </w:p>
    <w:p w14:paraId="465DEEE9" w14:textId="1CA342E1" w:rsidR="00292A40" w:rsidRDefault="00292A40" w:rsidP="001526E9">
      <w:pPr>
        <w:pStyle w:val="ac"/>
        <w:jc w:val="center"/>
      </w:pPr>
    </w:p>
    <w:p w14:paraId="3E496A3C" w14:textId="217D57FD" w:rsidR="00292A40" w:rsidRDefault="00292A40" w:rsidP="001526E9">
      <w:pPr>
        <w:pStyle w:val="ac"/>
        <w:jc w:val="center"/>
      </w:pPr>
    </w:p>
    <w:p w14:paraId="60A556BB" w14:textId="41FD2B43" w:rsidR="00292A40" w:rsidRDefault="00292A40" w:rsidP="001526E9">
      <w:pPr>
        <w:pStyle w:val="ac"/>
        <w:jc w:val="center"/>
      </w:pPr>
    </w:p>
    <w:p w14:paraId="28716F53" w14:textId="22C88FA8" w:rsidR="00292A40" w:rsidRDefault="00292A40" w:rsidP="001526E9">
      <w:pPr>
        <w:pStyle w:val="ac"/>
        <w:jc w:val="center"/>
      </w:pPr>
    </w:p>
    <w:p w14:paraId="033BE4F8" w14:textId="2BCBB5C4" w:rsidR="00292A40" w:rsidRDefault="00292A40" w:rsidP="001526E9">
      <w:pPr>
        <w:pStyle w:val="ac"/>
        <w:jc w:val="center"/>
      </w:pPr>
    </w:p>
    <w:p w14:paraId="4108F879" w14:textId="10310364" w:rsidR="00292A40" w:rsidRDefault="00292A40" w:rsidP="001526E9">
      <w:pPr>
        <w:pStyle w:val="ac"/>
        <w:jc w:val="center"/>
      </w:pPr>
    </w:p>
    <w:p w14:paraId="435BC71B" w14:textId="77777777" w:rsidR="00292A40" w:rsidRDefault="00292A40" w:rsidP="001526E9">
      <w:pPr>
        <w:pStyle w:val="ac"/>
        <w:jc w:val="center"/>
      </w:pPr>
    </w:p>
    <w:p w14:paraId="63B413F7" w14:textId="77777777" w:rsidR="001526E9" w:rsidRDefault="001526E9" w:rsidP="00292A40">
      <w:pPr>
        <w:pStyle w:val="ac"/>
        <w:ind w:left="0"/>
      </w:pPr>
      <w:r w:rsidRPr="00551D0C">
        <w:rPr>
          <w:i/>
          <w:iCs/>
          <w:sz w:val="18"/>
          <w:szCs w:val="18"/>
        </w:rPr>
        <w:t>Рисуно</w:t>
      </w:r>
      <w:r>
        <w:rPr>
          <w:i/>
          <w:iCs/>
          <w:sz w:val="18"/>
          <w:szCs w:val="18"/>
        </w:rPr>
        <w:t>к 14. Установка приложения</w:t>
      </w:r>
    </w:p>
    <w:p w14:paraId="391BE98F" w14:textId="385567E4" w:rsidR="001526E9" w:rsidRDefault="004F282F" w:rsidP="001526E9">
      <w:pPr>
        <w:pStyle w:val="ac"/>
        <w:ind w:left="0"/>
        <w:jc w:val="both"/>
      </w:pPr>
      <w:r w:rsidRPr="00B02F1A">
        <w:rPr>
          <w:noProof/>
        </w:rPr>
        <w:drawing>
          <wp:anchor distT="0" distB="0" distL="114300" distR="114300" simplePos="0" relativeHeight="251670528" behindDoc="0" locked="0" layoutInCell="1" allowOverlap="1" wp14:anchorId="2FDBDCFF" wp14:editId="7FFDE3D7">
            <wp:simplePos x="0" y="0"/>
            <wp:positionH relativeFrom="column">
              <wp:posOffset>-59055</wp:posOffset>
            </wp:positionH>
            <wp:positionV relativeFrom="paragraph">
              <wp:posOffset>81280</wp:posOffset>
            </wp:positionV>
            <wp:extent cx="1979930" cy="3549015"/>
            <wp:effectExtent l="0" t="0" r="1270" b="0"/>
            <wp:wrapSquare wrapText="bothSides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6E9">
        <w:t>Далее необходимо дождаться, пока все компоненты установятся на мобильное устройство (рис.15).</w:t>
      </w:r>
    </w:p>
    <w:p w14:paraId="7EDBEB5C" w14:textId="3F7F664D" w:rsidR="001526E9" w:rsidRDefault="001526E9" w:rsidP="001526E9">
      <w:pPr>
        <w:pStyle w:val="ac"/>
        <w:jc w:val="center"/>
      </w:pPr>
    </w:p>
    <w:p w14:paraId="158474F6" w14:textId="33A33F02" w:rsidR="004F282F" w:rsidRDefault="004F282F" w:rsidP="001526E9">
      <w:pPr>
        <w:pStyle w:val="ac"/>
        <w:jc w:val="center"/>
      </w:pPr>
    </w:p>
    <w:p w14:paraId="18B50CA4" w14:textId="74B2AC0B" w:rsidR="004F282F" w:rsidRDefault="004F282F" w:rsidP="001526E9">
      <w:pPr>
        <w:pStyle w:val="ac"/>
        <w:jc w:val="center"/>
      </w:pPr>
    </w:p>
    <w:p w14:paraId="057F123E" w14:textId="76EB8BE4" w:rsidR="004F282F" w:rsidRDefault="004F282F" w:rsidP="001526E9">
      <w:pPr>
        <w:pStyle w:val="ac"/>
        <w:jc w:val="center"/>
      </w:pPr>
    </w:p>
    <w:p w14:paraId="4562B2F2" w14:textId="7677D756" w:rsidR="004F282F" w:rsidRDefault="004F282F" w:rsidP="001526E9">
      <w:pPr>
        <w:pStyle w:val="ac"/>
        <w:jc w:val="center"/>
      </w:pPr>
    </w:p>
    <w:p w14:paraId="6E8CEDE2" w14:textId="2F8EE9D1" w:rsidR="004F282F" w:rsidRDefault="004F282F" w:rsidP="001526E9">
      <w:pPr>
        <w:pStyle w:val="ac"/>
        <w:jc w:val="center"/>
      </w:pPr>
    </w:p>
    <w:p w14:paraId="18ACD45D" w14:textId="395BBAAB" w:rsidR="004F282F" w:rsidRDefault="004F282F" w:rsidP="001526E9">
      <w:pPr>
        <w:pStyle w:val="ac"/>
        <w:jc w:val="center"/>
      </w:pPr>
    </w:p>
    <w:p w14:paraId="0F150585" w14:textId="34817929" w:rsidR="004F282F" w:rsidRDefault="004F282F" w:rsidP="001526E9">
      <w:pPr>
        <w:pStyle w:val="ac"/>
        <w:jc w:val="center"/>
      </w:pPr>
    </w:p>
    <w:p w14:paraId="6611FC6C" w14:textId="5B0DB5F7" w:rsidR="004F282F" w:rsidRDefault="004F282F" w:rsidP="001526E9">
      <w:pPr>
        <w:pStyle w:val="ac"/>
        <w:jc w:val="center"/>
      </w:pPr>
    </w:p>
    <w:p w14:paraId="380AB2CD" w14:textId="0D7A35CC" w:rsidR="004F282F" w:rsidRDefault="004F282F" w:rsidP="001526E9">
      <w:pPr>
        <w:pStyle w:val="ac"/>
        <w:jc w:val="center"/>
      </w:pPr>
    </w:p>
    <w:p w14:paraId="246E85FD" w14:textId="3F16FB33" w:rsidR="004F282F" w:rsidRDefault="004F282F" w:rsidP="001526E9">
      <w:pPr>
        <w:pStyle w:val="ac"/>
        <w:jc w:val="center"/>
      </w:pPr>
    </w:p>
    <w:p w14:paraId="6FAFA785" w14:textId="40BA8AE8" w:rsidR="004F282F" w:rsidRDefault="004F282F" w:rsidP="001526E9">
      <w:pPr>
        <w:pStyle w:val="ac"/>
        <w:jc w:val="center"/>
      </w:pPr>
    </w:p>
    <w:p w14:paraId="4F6FCE35" w14:textId="0F469EA0" w:rsidR="004F282F" w:rsidRDefault="004F282F" w:rsidP="001526E9">
      <w:pPr>
        <w:pStyle w:val="ac"/>
        <w:jc w:val="center"/>
      </w:pPr>
    </w:p>
    <w:p w14:paraId="23400BA9" w14:textId="6B0C1A53" w:rsidR="004F282F" w:rsidRDefault="004F282F" w:rsidP="001526E9">
      <w:pPr>
        <w:pStyle w:val="ac"/>
        <w:jc w:val="center"/>
      </w:pPr>
    </w:p>
    <w:p w14:paraId="4A5ACA61" w14:textId="77777777" w:rsidR="004F282F" w:rsidRDefault="004F282F" w:rsidP="001526E9">
      <w:pPr>
        <w:pStyle w:val="ac"/>
        <w:jc w:val="center"/>
      </w:pPr>
    </w:p>
    <w:p w14:paraId="6E289C62" w14:textId="74508446" w:rsidR="001526E9" w:rsidRDefault="001526E9" w:rsidP="004F282F">
      <w:pPr>
        <w:pStyle w:val="ac"/>
        <w:ind w:left="0"/>
      </w:pPr>
      <w:r w:rsidRPr="00551D0C">
        <w:rPr>
          <w:i/>
          <w:iCs/>
          <w:sz w:val="18"/>
          <w:szCs w:val="18"/>
        </w:rPr>
        <w:t>Рисуно</w:t>
      </w:r>
      <w:r>
        <w:rPr>
          <w:i/>
          <w:iCs/>
          <w:sz w:val="18"/>
          <w:szCs w:val="18"/>
        </w:rPr>
        <w:t>к 15. Установка приложения</w:t>
      </w:r>
    </w:p>
    <w:p w14:paraId="6A5CFAF8" w14:textId="77777777" w:rsidR="004F282F" w:rsidRDefault="001526E9" w:rsidP="001526E9">
      <w:pPr>
        <w:jc w:val="both"/>
        <w:rPr>
          <w:sz w:val="28"/>
          <w:lang w:val="ru-RU"/>
        </w:rPr>
      </w:pPr>
      <w:r>
        <w:rPr>
          <w:sz w:val="28"/>
          <w:lang w:val="ru-RU"/>
        </w:rPr>
        <w:tab/>
      </w:r>
    </w:p>
    <w:p w14:paraId="1A2B97C9" w14:textId="77777777" w:rsidR="004F282F" w:rsidRDefault="004F282F" w:rsidP="001526E9">
      <w:pPr>
        <w:jc w:val="both"/>
        <w:rPr>
          <w:sz w:val="28"/>
          <w:lang w:val="ru-RU"/>
        </w:rPr>
      </w:pPr>
    </w:p>
    <w:p w14:paraId="3C7705CE" w14:textId="77777777" w:rsidR="004F282F" w:rsidRDefault="004F282F" w:rsidP="001526E9">
      <w:pPr>
        <w:jc w:val="both"/>
        <w:rPr>
          <w:sz w:val="28"/>
          <w:lang w:val="ru-RU"/>
        </w:rPr>
      </w:pPr>
    </w:p>
    <w:p w14:paraId="0837DDA6" w14:textId="77777777" w:rsidR="004F282F" w:rsidRDefault="004F282F" w:rsidP="001526E9">
      <w:pPr>
        <w:jc w:val="both"/>
        <w:rPr>
          <w:sz w:val="28"/>
          <w:lang w:val="ru-RU"/>
        </w:rPr>
      </w:pPr>
    </w:p>
    <w:p w14:paraId="1EDCCB06" w14:textId="77777777" w:rsidR="004F282F" w:rsidRDefault="004F282F" w:rsidP="001526E9">
      <w:pPr>
        <w:jc w:val="both"/>
        <w:rPr>
          <w:sz w:val="28"/>
          <w:lang w:val="ru-RU"/>
        </w:rPr>
      </w:pPr>
    </w:p>
    <w:p w14:paraId="4D59FA49" w14:textId="303ACAC9" w:rsidR="001526E9" w:rsidRDefault="00C26D23" w:rsidP="001526E9">
      <w:pPr>
        <w:jc w:val="both"/>
        <w:rPr>
          <w:sz w:val="28"/>
          <w:lang w:val="ru-RU"/>
        </w:rPr>
      </w:pPr>
      <w:r w:rsidRPr="00B20E1E">
        <w:rPr>
          <w:noProof/>
          <w:sz w:val="28"/>
          <w:lang w:val="ru-RU"/>
        </w:rPr>
        <w:lastRenderedPageBreak/>
        <w:drawing>
          <wp:anchor distT="0" distB="0" distL="114300" distR="114300" simplePos="0" relativeHeight="251671552" behindDoc="0" locked="0" layoutInCell="1" allowOverlap="1" wp14:anchorId="4C48F5A6" wp14:editId="16B7753B">
            <wp:simplePos x="0" y="0"/>
            <wp:positionH relativeFrom="column">
              <wp:posOffset>62865</wp:posOffset>
            </wp:positionH>
            <wp:positionV relativeFrom="paragraph">
              <wp:posOffset>34290</wp:posOffset>
            </wp:positionV>
            <wp:extent cx="1980000" cy="3610800"/>
            <wp:effectExtent l="0" t="0" r="1270" b="88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61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26E9" w:rsidRPr="00B24068">
        <w:rPr>
          <w:sz w:val="28"/>
          <w:lang w:val="ru-RU"/>
        </w:rPr>
        <w:t>При успешной установке на панели приложений отобразится значок установленного приложения</w:t>
      </w:r>
      <w:r w:rsidR="001526E9">
        <w:rPr>
          <w:sz w:val="28"/>
          <w:lang w:val="ru-RU"/>
        </w:rPr>
        <w:t xml:space="preserve"> (рис.16)</w:t>
      </w:r>
      <w:r w:rsidR="001526E9" w:rsidRPr="00B24068">
        <w:rPr>
          <w:sz w:val="28"/>
          <w:lang w:val="ru-RU"/>
        </w:rPr>
        <w:t>.</w:t>
      </w:r>
    </w:p>
    <w:p w14:paraId="5C788863" w14:textId="5A825E14" w:rsidR="001526E9" w:rsidRDefault="001526E9" w:rsidP="00B20E1E">
      <w:pPr>
        <w:jc w:val="center"/>
        <w:rPr>
          <w:sz w:val="28"/>
          <w:lang w:val="ru-RU"/>
        </w:rPr>
      </w:pPr>
    </w:p>
    <w:p w14:paraId="56601608" w14:textId="2978DFA8" w:rsidR="00C26D23" w:rsidRDefault="00C26D23" w:rsidP="00B20E1E">
      <w:pPr>
        <w:jc w:val="center"/>
        <w:rPr>
          <w:sz w:val="28"/>
          <w:lang w:val="ru-RU"/>
        </w:rPr>
      </w:pPr>
    </w:p>
    <w:p w14:paraId="1D28EE73" w14:textId="46507104" w:rsidR="00C26D23" w:rsidRDefault="00C26D23" w:rsidP="00B20E1E">
      <w:pPr>
        <w:jc w:val="center"/>
        <w:rPr>
          <w:sz w:val="28"/>
          <w:lang w:val="ru-RU"/>
        </w:rPr>
      </w:pPr>
    </w:p>
    <w:p w14:paraId="170C8BFC" w14:textId="5762FABE" w:rsidR="00C26D23" w:rsidRDefault="00C26D23" w:rsidP="00B20E1E">
      <w:pPr>
        <w:jc w:val="center"/>
        <w:rPr>
          <w:sz w:val="28"/>
          <w:lang w:val="ru-RU"/>
        </w:rPr>
      </w:pPr>
    </w:p>
    <w:p w14:paraId="0B3A2DB5" w14:textId="51F834B2" w:rsidR="00C26D23" w:rsidRDefault="00C26D23" w:rsidP="00B20E1E">
      <w:pPr>
        <w:jc w:val="center"/>
        <w:rPr>
          <w:sz w:val="28"/>
          <w:lang w:val="ru-RU"/>
        </w:rPr>
      </w:pPr>
    </w:p>
    <w:p w14:paraId="3A0A767E" w14:textId="3E7093D8" w:rsidR="00C26D23" w:rsidRDefault="00C26D23" w:rsidP="00B20E1E">
      <w:pPr>
        <w:jc w:val="center"/>
        <w:rPr>
          <w:sz w:val="28"/>
          <w:lang w:val="ru-RU"/>
        </w:rPr>
      </w:pPr>
    </w:p>
    <w:p w14:paraId="7FE497A9" w14:textId="7F9B388F" w:rsidR="00C26D23" w:rsidRDefault="00C26D23" w:rsidP="00B20E1E">
      <w:pPr>
        <w:jc w:val="center"/>
        <w:rPr>
          <w:sz w:val="28"/>
          <w:lang w:val="ru-RU"/>
        </w:rPr>
      </w:pPr>
    </w:p>
    <w:p w14:paraId="00D5C40F" w14:textId="23CF1B8A" w:rsidR="00C26D23" w:rsidRDefault="00C26D23" w:rsidP="00B20E1E">
      <w:pPr>
        <w:jc w:val="center"/>
        <w:rPr>
          <w:sz w:val="28"/>
          <w:lang w:val="ru-RU"/>
        </w:rPr>
      </w:pPr>
    </w:p>
    <w:p w14:paraId="5B60376D" w14:textId="153B4214" w:rsidR="00C26D23" w:rsidRDefault="00C26D23" w:rsidP="00B20E1E">
      <w:pPr>
        <w:jc w:val="center"/>
        <w:rPr>
          <w:sz w:val="28"/>
          <w:lang w:val="ru-RU"/>
        </w:rPr>
      </w:pPr>
    </w:p>
    <w:p w14:paraId="1D62C399" w14:textId="70F67F40" w:rsidR="00C26D23" w:rsidRDefault="00C26D23" w:rsidP="00B20E1E">
      <w:pPr>
        <w:jc w:val="center"/>
        <w:rPr>
          <w:sz w:val="28"/>
          <w:lang w:val="ru-RU"/>
        </w:rPr>
      </w:pPr>
    </w:p>
    <w:p w14:paraId="3B7C9CB5" w14:textId="3694994E" w:rsidR="00C26D23" w:rsidRDefault="00C26D23" w:rsidP="00B20E1E">
      <w:pPr>
        <w:jc w:val="center"/>
        <w:rPr>
          <w:sz w:val="28"/>
          <w:lang w:val="ru-RU"/>
        </w:rPr>
      </w:pPr>
    </w:p>
    <w:p w14:paraId="7DCA1F19" w14:textId="4E17F326" w:rsidR="00C26D23" w:rsidRDefault="00C26D23" w:rsidP="00B20E1E">
      <w:pPr>
        <w:jc w:val="center"/>
        <w:rPr>
          <w:sz w:val="28"/>
          <w:lang w:val="ru-RU"/>
        </w:rPr>
      </w:pPr>
    </w:p>
    <w:p w14:paraId="07D7D665" w14:textId="7E488F25" w:rsidR="00C26D23" w:rsidRDefault="00C26D23" w:rsidP="00B20E1E">
      <w:pPr>
        <w:jc w:val="center"/>
        <w:rPr>
          <w:sz w:val="28"/>
          <w:lang w:val="ru-RU"/>
        </w:rPr>
      </w:pPr>
    </w:p>
    <w:p w14:paraId="40A86FF5" w14:textId="18DBEB0A" w:rsidR="00C26D23" w:rsidRDefault="00C26D23" w:rsidP="00B20E1E">
      <w:pPr>
        <w:jc w:val="center"/>
        <w:rPr>
          <w:sz w:val="28"/>
          <w:lang w:val="ru-RU"/>
        </w:rPr>
      </w:pPr>
    </w:p>
    <w:p w14:paraId="47D49ABA" w14:textId="77777777" w:rsidR="00C26D23" w:rsidRDefault="00C26D23" w:rsidP="00B20E1E">
      <w:pPr>
        <w:jc w:val="center"/>
        <w:rPr>
          <w:sz w:val="28"/>
          <w:lang w:val="ru-RU"/>
        </w:rPr>
      </w:pPr>
    </w:p>
    <w:p w14:paraId="7BAFBA8C" w14:textId="64F210B7" w:rsidR="001526E9" w:rsidRDefault="001526E9" w:rsidP="00C26D23">
      <w:pPr>
        <w:pStyle w:val="ac"/>
        <w:ind w:left="142"/>
      </w:pPr>
      <w:r w:rsidRPr="00551D0C">
        <w:rPr>
          <w:i/>
          <w:iCs/>
          <w:sz w:val="18"/>
          <w:szCs w:val="18"/>
        </w:rPr>
        <w:t>Рисуно</w:t>
      </w:r>
      <w:r>
        <w:rPr>
          <w:i/>
          <w:iCs/>
          <w:sz w:val="18"/>
          <w:szCs w:val="18"/>
        </w:rPr>
        <w:t>к 16. Приложение установлено</w:t>
      </w:r>
    </w:p>
    <w:p w14:paraId="0CBD14DA" w14:textId="205E4797" w:rsidR="006547CB" w:rsidRDefault="003312B0" w:rsidP="003312B0">
      <w:pPr>
        <w:pStyle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  <w14:textOutline w14:w="0" w14:cap="flat" w14:cmpd="sng" w14:algn="ctr">
            <w14:noFill/>
            <w14:prstDash w14:val="solid"/>
            <w14:round/>
          </w14:textOutline>
        </w:rPr>
      </w:pPr>
      <w:bookmarkStart w:id="6" w:name="_Toc74920428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  <w14:textOutline w14:w="0" w14:cap="flat" w14:cmpd="sng" w14:algn="ctr">
            <w14:noFill/>
            <w14:prstDash w14:val="solid"/>
            <w14:round/>
          </w14:textOutline>
        </w:rPr>
        <w:t xml:space="preserve">Настройка </w:t>
      </w:r>
      <w:r w:rsidRPr="003312B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ru-RU"/>
          <w14:textOutline w14:w="0" w14:cap="flat" w14:cmpd="sng" w14:algn="ctr">
            <w14:noFill/>
            <w14:prstDash w14:val="solid"/>
            <w14:round/>
          </w14:textOutline>
        </w:rPr>
        <w:t>ViPNet</w:t>
      </w:r>
      <w:bookmarkEnd w:id="6"/>
    </w:p>
    <w:p w14:paraId="5BED2B3E" w14:textId="34A0DCFD" w:rsidR="003312B0" w:rsidRDefault="003312B0" w:rsidP="003312B0">
      <w:pPr>
        <w:rPr>
          <w:lang w:val="ru-RU"/>
        </w:rPr>
      </w:pPr>
    </w:p>
    <w:p w14:paraId="1A4AAC3B" w14:textId="0BD55211" w:rsidR="003312B0" w:rsidRDefault="003312B0" w:rsidP="003312B0">
      <w:pPr>
        <w:jc w:val="both"/>
        <w:rPr>
          <w:sz w:val="28"/>
          <w:szCs w:val="28"/>
          <w:lang w:val="ru-RU"/>
        </w:rPr>
      </w:pPr>
      <w:r w:rsidRPr="003312B0">
        <w:rPr>
          <w:sz w:val="28"/>
          <w:szCs w:val="28"/>
          <w:lang w:val="ru-RU"/>
        </w:rPr>
        <w:tab/>
        <w:t xml:space="preserve">Для </w:t>
      </w:r>
      <w:r>
        <w:rPr>
          <w:sz w:val="28"/>
          <w:szCs w:val="28"/>
          <w:lang w:val="ru-RU"/>
        </w:rPr>
        <w:t>корректной и безопасной</w:t>
      </w:r>
      <w:r w:rsidRPr="003312B0">
        <w:rPr>
          <w:sz w:val="28"/>
          <w:szCs w:val="28"/>
          <w:lang w:val="ru-RU"/>
        </w:rPr>
        <w:t xml:space="preserve"> работы </w:t>
      </w:r>
      <w:r>
        <w:rPr>
          <w:sz w:val="28"/>
          <w:szCs w:val="28"/>
          <w:lang w:val="ru-RU"/>
        </w:rPr>
        <w:t xml:space="preserve">мобильного приложения с Порталом управления после установки приложения необходимо на мобильном устройстве настроить </w:t>
      </w:r>
      <w:r w:rsidRPr="003312B0">
        <w:rPr>
          <w:sz w:val="28"/>
          <w:szCs w:val="28"/>
          <w:lang w:val="ru-RU"/>
        </w:rPr>
        <w:t>ViPNet</w:t>
      </w:r>
      <w:r>
        <w:rPr>
          <w:sz w:val="28"/>
          <w:szCs w:val="28"/>
          <w:lang w:val="ru-RU"/>
        </w:rPr>
        <w:t xml:space="preserve">. Перечень необходимых действий </w:t>
      </w:r>
      <w:r w:rsidR="00227F9C">
        <w:rPr>
          <w:sz w:val="28"/>
          <w:szCs w:val="28"/>
          <w:lang w:val="ru-RU"/>
        </w:rPr>
        <w:t xml:space="preserve">для настройки </w:t>
      </w:r>
      <w:r w:rsidR="00227F9C" w:rsidRPr="003312B0">
        <w:rPr>
          <w:sz w:val="28"/>
          <w:szCs w:val="28"/>
          <w:lang w:val="ru-RU"/>
        </w:rPr>
        <w:t>ViPNet</w:t>
      </w:r>
      <w:r w:rsidR="00227F9C">
        <w:rPr>
          <w:sz w:val="28"/>
          <w:szCs w:val="28"/>
          <w:lang w:val="ru-RU"/>
        </w:rPr>
        <w:t xml:space="preserve"> на мобильных устройствах с ОС </w:t>
      </w:r>
      <w:r w:rsidR="00227F9C" w:rsidRPr="00F50796">
        <w:rPr>
          <w:sz w:val="28"/>
          <w:lang w:val="ru-RU"/>
        </w:rPr>
        <w:t>Sailfish Mobile OS Rus</w:t>
      </w:r>
      <w:r w:rsidR="00227F9C" w:rsidRPr="00B24068">
        <w:rPr>
          <w:sz w:val="28"/>
          <w:lang w:val="ru-RU"/>
        </w:rPr>
        <w:t xml:space="preserve"> </w:t>
      </w:r>
      <w:r>
        <w:rPr>
          <w:sz w:val="28"/>
          <w:szCs w:val="28"/>
          <w:lang w:val="ru-RU"/>
        </w:rPr>
        <w:t>описан в документе «</w:t>
      </w:r>
      <w:r w:rsidRPr="003312B0">
        <w:rPr>
          <w:sz w:val="28"/>
          <w:szCs w:val="28"/>
          <w:lang w:val="ru-RU"/>
        </w:rPr>
        <w:t>Инструкция по настройке ViPNet на ОС Sailfish</w:t>
      </w:r>
      <w:r>
        <w:rPr>
          <w:sz w:val="28"/>
          <w:szCs w:val="28"/>
          <w:lang w:val="ru-RU"/>
        </w:rPr>
        <w:t>».</w:t>
      </w:r>
      <w:r w:rsidR="00227F9C">
        <w:rPr>
          <w:sz w:val="28"/>
          <w:szCs w:val="28"/>
          <w:lang w:val="ru-RU"/>
        </w:rPr>
        <w:t xml:space="preserve"> Настройка </w:t>
      </w:r>
      <w:r w:rsidR="00227F9C" w:rsidRPr="003312B0">
        <w:rPr>
          <w:sz w:val="28"/>
          <w:szCs w:val="28"/>
          <w:lang w:val="ru-RU"/>
        </w:rPr>
        <w:t>ViPNet</w:t>
      </w:r>
      <w:r w:rsidR="00227F9C">
        <w:rPr>
          <w:sz w:val="28"/>
          <w:szCs w:val="28"/>
          <w:lang w:val="ru-RU"/>
        </w:rPr>
        <w:t xml:space="preserve"> на мобильных устройствах с ОС Аврора производится в момент установки мобильного приложения.</w:t>
      </w:r>
    </w:p>
    <w:p w14:paraId="3DCEEE00" w14:textId="468D47F9" w:rsidR="003312B0" w:rsidRDefault="003312B0" w:rsidP="003312B0">
      <w:pPr>
        <w:jc w:val="both"/>
        <w:rPr>
          <w:sz w:val="28"/>
          <w:szCs w:val="28"/>
          <w:lang w:val="ru-RU"/>
        </w:rPr>
      </w:pPr>
    </w:p>
    <w:tbl>
      <w:tblPr>
        <w:tblStyle w:val="12"/>
        <w:tblW w:w="0" w:type="auto"/>
        <w:jc w:val="center"/>
        <w:tblBorders>
          <w:top w:val="none" w:sz="0" w:space="0" w:color="auto"/>
          <w:left w:val="triple" w:sz="4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43"/>
      </w:tblGrid>
      <w:tr w:rsidR="003312B0" w:rsidRPr="003C20DF" w14:paraId="144D763B" w14:textId="77777777" w:rsidTr="00C55281">
        <w:trPr>
          <w:trHeight w:val="221"/>
          <w:jc w:val="center"/>
        </w:trPr>
        <w:tc>
          <w:tcPr>
            <w:tcW w:w="9143" w:type="dxa"/>
            <w:shd w:val="clear" w:color="auto" w:fill="DEEAF6"/>
          </w:tcPr>
          <w:p w14:paraId="1D09995E" w14:textId="77777777" w:rsidR="003312B0" w:rsidRPr="003C20DF" w:rsidRDefault="003312B0" w:rsidP="00C55281">
            <w:pPr>
              <w:spacing w:after="120"/>
              <w:jc w:val="both"/>
              <w:rPr>
                <w:sz w:val="24"/>
              </w:rPr>
            </w:pPr>
            <w:r w:rsidRPr="003C20DF">
              <w:rPr>
                <w:sz w:val="24"/>
              </w:rPr>
              <w:t>ВАЖНО!</w:t>
            </w:r>
          </w:p>
        </w:tc>
      </w:tr>
      <w:tr w:rsidR="003312B0" w:rsidRPr="00EF7568" w14:paraId="3A63C499" w14:textId="77777777" w:rsidTr="00C55281">
        <w:trPr>
          <w:trHeight w:val="695"/>
          <w:jc w:val="center"/>
        </w:trPr>
        <w:tc>
          <w:tcPr>
            <w:tcW w:w="9143" w:type="dxa"/>
            <w:shd w:val="clear" w:color="auto" w:fill="auto"/>
          </w:tcPr>
          <w:p w14:paraId="4F74440F" w14:textId="74704BC0" w:rsidR="003312B0" w:rsidRPr="003312B0" w:rsidRDefault="003312B0" w:rsidP="00C55281">
            <w:pPr>
              <w:spacing w:after="120"/>
              <w:jc w:val="both"/>
              <w:rPr>
                <w:rFonts w:eastAsia="Times New Roman"/>
                <w:sz w:val="24"/>
                <w:szCs w:val="24"/>
                <w:lang w:val="ru-RU"/>
              </w:rPr>
            </w:pPr>
            <w:r w:rsidRPr="003312B0">
              <w:rPr>
                <w:rFonts w:eastAsia="Times New Roman"/>
                <w:sz w:val="24"/>
                <w:szCs w:val="24"/>
                <w:lang w:val="ru-RU"/>
              </w:rPr>
              <w:t xml:space="preserve">В случае </w:t>
            </w:r>
            <w:r>
              <w:rPr>
                <w:rFonts w:eastAsia="Times New Roman"/>
                <w:sz w:val="24"/>
                <w:szCs w:val="24"/>
                <w:lang w:val="ru-RU"/>
              </w:rPr>
              <w:t xml:space="preserve">возникновения </w:t>
            </w:r>
            <w:r w:rsidRPr="003312B0">
              <w:rPr>
                <w:rFonts w:eastAsia="Times New Roman"/>
                <w:sz w:val="24"/>
                <w:szCs w:val="24"/>
                <w:lang w:val="ru-RU"/>
              </w:rPr>
              <w:t xml:space="preserve">проблем с </w:t>
            </w:r>
            <w:r>
              <w:rPr>
                <w:rFonts w:eastAsia="Times New Roman"/>
                <w:sz w:val="24"/>
                <w:szCs w:val="24"/>
                <w:lang w:val="ru-RU"/>
              </w:rPr>
              <w:t>активацией и настройкой мобильного устройства, установкой мобильного приложения</w:t>
            </w:r>
            <w:r w:rsidRPr="003312B0">
              <w:rPr>
                <w:rFonts w:eastAsia="Times New Roman"/>
                <w:sz w:val="24"/>
                <w:szCs w:val="24"/>
                <w:lang w:val="ru-RU"/>
              </w:rPr>
              <w:t xml:space="preserve"> необходимо обратиться к Администратору Системы или в службу поддержки пользователей.</w:t>
            </w:r>
          </w:p>
        </w:tc>
      </w:tr>
    </w:tbl>
    <w:p w14:paraId="350EEA5C" w14:textId="77777777" w:rsidR="003312B0" w:rsidRPr="003312B0" w:rsidRDefault="003312B0" w:rsidP="003312B0">
      <w:pPr>
        <w:jc w:val="both"/>
        <w:rPr>
          <w:sz w:val="28"/>
          <w:szCs w:val="28"/>
          <w:lang w:val="ru-RU"/>
        </w:rPr>
      </w:pPr>
    </w:p>
    <w:sectPr w:rsidR="003312B0" w:rsidRPr="003312B0" w:rsidSect="00AE336B">
      <w:foot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9A7725" w14:textId="77777777" w:rsidR="00F21599" w:rsidRDefault="00F21599" w:rsidP="00AE336B">
      <w:r>
        <w:separator/>
      </w:r>
    </w:p>
  </w:endnote>
  <w:endnote w:type="continuationSeparator" w:id="0">
    <w:p w14:paraId="494E0BAA" w14:textId="77777777" w:rsidR="00F21599" w:rsidRDefault="00F21599" w:rsidP="00AE3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2429216"/>
      <w:docPartObj>
        <w:docPartGallery w:val="Page Numbers (Bottom of Page)"/>
        <w:docPartUnique/>
      </w:docPartObj>
    </w:sdtPr>
    <w:sdtEndPr/>
    <w:sdtContent>
      <w:p w14:paraId="6A79DF75" w14:textId="3A23DD10" w:rsidR="00AE336B" w:rsidRDefault="00AE336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4A74" w:rsidRPr="006D4A74">
          <w:rPr>
            <w:noProof/>
            <w:lang w:val="ru-RU"/>
          </w:rPr>
          <w:t>5</w:t>
        </w:r>
        <w:r>
          <w:fldChar w:fldCharType="end"/>
        </w:r>
      </w:p>
    </w:sdtContent>
  </w:sdt>
  <w:p w14:paraId="0F120BCE" w14:textId="77777777" w:rsidR="00AE336B" w:rsidRDefault="00AE336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2CD1FB" w14:textId="77777777" w:rsidR="00F21599" w:rsidRDefault="00F21599" w:rsidP="00AE336B">
      <w:r>
        <w:separator/>
      </w:r>
    </w:p>
  </w:footnote>
  <w:footnote w:type="continuationSeparator" w:id="0">
    <w:p w14:paraId="16680FF0" w14:textId="77777777" w:rsidR="00F21599" w:rsidRDefault="00F21599" w:rsidP="00AE33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871C54"/>
    <w:multiLevelType w:val="hybridMultilevel"/>
    <w:tmpl w:val="48988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285B60"/>
    <w:multiLevelType w:val="hybridMultilevel"/>
    <w:tmpl w:val="E1FE9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AD35F9"/>
    <w:multiLevelType w:val="hybridMultilevel"/>
    <w:tmpl w:val="BA480B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A8E"/>
    <w:multiLevelType w:val="multilevel"/>
    <w:tmpl w:val="6F849406"/>
    <w:lvl w:ilvl="0">
      <w:start w:val="1"/>
      <w:numFmt w:val="decimal"/>
      <w:pStyle w:val="1"/>
      <w:lvlText w:val="%1."/>
      <w:lvlJc w:val="left"/>
      <w:pPr>
        <w:tabs>
          <w:tab w:val="num" w:pos="574"/>
        </w:tabs>
        <w:ind w:left="574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002"/>
        </w:tabs>
        <w:ind w:left="709" w:hanging="283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62"/>
        </w:tabs>
        <w:ind w:left="862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006"/>
        </w:tabs>
        <w:ind w:left="1006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50"/>
        </w:tabs>
        <w:ind w:left="1150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287"/>
        </w:tabs>
        <w:ind w:left="1293" w:hanging="1151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438"/>
        </w:tabs>
        <w:ind w:left="143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82"/>
        </w:tabs>
        <w:ind w:left="158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26"/>
        </w:tabs>
        <w:ind w:left="1726" w:hanging="1584"/>
      </w:pPr>
      <w:rPr>
        <w:rFonts w:hint="default"/>
      </w:rPr>
    </w:lvl>
  </w:abstractNum>
  <w:abstractNum w:abstractNumId="4" w15:restartNumberingAfterBreak="0">
    <w:nsid w:val="557702E8"/>
    <w:multiLevelType w:val="hybridMultilevel"/>
    <w:tmpl w:val="E1FE9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7F2584"/>
    <w:multiLevelType w:val="hybridMultilevel"/>
    <w:tmpl w:val="92DC6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4D24E1"/>
    <w:multiLevelType w:val="hybridMultilevel"/>
    <w:tmpl w:val="C722E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4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3"/>
  </w:num>
  <w:num w:numId="12">
    <w:abstractNumId w:val="2"/>
  </w:num>
  <w:num w:numId="13">
    <w:abstractNumId w:val="6"/>
  </w:num>
  <w:num w:numId="14">
    <w:abstractNumId w:val="1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AB"/>
    <w:rsid w:val="00016F41"/>
    <w:rsid w:val="00022B37"/>
    <w:rsid w:val="00055B18"/>
    <w:rsid w:val="0007250E"/>
    <w:rsid w:val="00094345"/>
    <w:rsid w:val="00096E83"/>
    <w:rsid w:val="000A1F0C"/>
    <w:rsid w:val="000C0A73"/>
    <w:rsid w:val="001347B4"/>
    <w:rsid w:val="001526E9"/>
    <w:rsid w:val="00191674"/>
    <w:rsid w:val="001F44FB"/>
    <w:rsid w:val="00227F9C"/>
    <w:rsid w:val="00240273"/>
    <w:rsid w:val="00265031"/>
    <w:rsid w:val="002807B4"/>
    <w:rsid w:val="00292821"/>
    <w:rsid w:val="00292A40"/>
    <w:rsid w:val="002B68BB"/>
    <w:rsid w:val="0030103C"/>
    <w:rsid w:val="00320BB2"/>
    <w:rsid w:val="003312B0"/>
    <w:rsid w:val="00344DDC"/>
    <w:rsid w:val="00425E85"/>
    <w:rsid w:val="004269CA"/>
    <w:rsid w:val="004A0C9C"/>
    <w:rsid w:val="004C5094"/>
    <w:rsid w:val="004F282F"/>
    <w:rsid w:val="00513404"/>
    <w:rsid w:val="005346FE"/>
    <w:rsid w:val="00551D0C"/>
    <w:rsid w:val="005567C4"/>
    <w:rsid w:val="005C2037"/>
    <w:rsid w:val="005D1496"/>
    <w:rsid w:val="006547CB"/>
    <w:rsid w:val="00661A7B"/>
    <w:rsid w:val="006A2552"/>
    <w:rsid w:val="006D4A74"/>
    <w:rsid w:val="00713979"/>
    <w:rsid w:val="00715F61"/>
    <w:rsid w:val="00726006"/>
    <w:rsid w:val="00742BDA"/>
    <w:rsid w:val="00776F77"/>
    <w:rsid w:val="00792D44"/>
    <w:rsid w:val="007C4837"/>
    <w:rsid w:val="007E65AB"/>
    <w:rsid w:val="007F5679"/>
    <w:rsid w:val="00852C43"/>
    <w:rsid w:val="00882223"/>
    <w:rsid w:val="00914107"/>
    <w:rsid w:val="009350CA"/>
    <w:rsid w:val="009A214C"/>
    <w:rsid w:val="009C5CB9"/>
    <w:rsid w:val="009D325B"/>
    <w:rsid w:val="00A643E9"/>
    <w:rsid w:val="00AE336B"/>
    <w:rsid w:val="00AE6A68"/>
    <w:rsid w:val="00B20E1E"/>
    <w:rsid w:val="00B24068"/>
    <w:rsid w:val="00B427FD"/>
    <w:rsid w:val="00B44CA8"/>
    <w:rsid w:val="00C13921"/>
    <w:rsid w:val="00C26D23"/>
    <w:rsid w:val="00CE26CE"/>
    <w:rsid w:val="00D23D94"/>
    <w:rsid w:val="00D3544A"/>
    <w:rsid w:val="00D35CE4"/>
    <w:rsid w:val="00DA103B"/>
    <w:rsid w:val="00DB4FE5"/>
    <w:rsid w:val="00DB61A5"/>
    <w:rsid w:val="00E6779D"/>
    <w:rsid w:val="00E758BC"/>
    <w:rsid w:val="00EF7568"/>
    <w:rsid w:val="00F21599"/>
    <w:rsid w:val="00F50796"/>
    <w:rsid w:val="00F659C6"/>
    <w:rsid w:val="00FA3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927D2F"/>
  <w15:chartTrackingRefBased/>
  <w15:docId w15:val="{17B5840D-7F42-4F27-A83F-2F5512CFE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6006"/>
    <w:pPr>
      <w:spacing w:after="0" w:line="240" w:lineRule="auto"/>
    </w:pPr>
    <w:rPr>
      <w:rFonts w:ascii="Times New Roman" w:eastAsiaTheme="minorEastAsia" w:hAnsi="Times New Roman" w:cs="Times New Roman"/>
      <w:lang w:val="en-US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 Знак,Гоник_Заголовок 1"/>
    <w:basedOn w:val="a"/>
    <w:next w:val="a"/>
    <w:link w:val="10"/>
    <w:uiPriority w:val="9"/>
    <w:qFormat/>
    <w:rsid w:val="00726006"/>
    <w:pPr>
      <w:keepNext/>
      <w:keepLines/>
      <w:numPr>
        <w:numId w:val="2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Заголовок_2,Заголовок 1_1,H2,h2,L2,Level 2 Topic Heading,dd heading 2,dh2,Header 2,l2,Heading 2 Hidden,2nd level,1.1,Head 2,1st level heading,level 2 no toc,heading 2,I2,Section Title,List level heading 22,List level 2,H21,h21,H22,h22,H23"/>
    <w:basedOn w:val="a"/>
    <w:next w:val="a"/>
    <w:link w:val="20"/>
    <w:uiPriority w:val="9"/>
    <w:qFormat/>
    <w:rsid w:val="00726006"/>
    <w:pPr>
      <w:keepNext/>
      <w:keepLines/>
      <w:numPr>
        <w:ilvl w:val="1"/>
        <w:numId w:val="2"/>
      </w:numPr>
      <w:tabs>
        <w:tab w:val="num" w:pos="860"/>
      </w:tabs>
      <w:spacing w:before="360" w:after="120"/>
      <w:outlineLvl w:val="1"/>
    </w:pPr>
    <w:rPr>
      <w:rFonts w:eastAsia="Times New Roman"/>
      <w:b/>
      <w:bCs/>
      <w:sz w:val="28"/>
      <w:szCs w:val="20"/>
      <w:lang w:val="ru-RU"/>
    </w:rPr>
  </w:style>
  <w:style w:type="paragraph" w:styleId="4">
    <w:name w:val="heading 4"/>
    <w:basedOn w:val="a0"/>
    <w:next w:val="a"/>
    <w:link w:val="40"/>
    <w:uiPriority w:val="9"/>
    <w:qFormat/>
    <w:rsid w:val="00726006"/>
    <w:pPr>
      <w:keepNext/>
      <w:numPr>
        <w:ilvl w:val="3"/>
        <w:numId w:val="2"/>
      </w:numPr>
      <w:tabs>
        <w:tab w:val="num" w:pos="864"/>
      </w:tabs>
      <w:spacing w:before="240" w:after="0"/>
      <w:outlineLvl w:val="3"/>
    </w:pPr>
    <w:rPr>
      <w:rFonts w:eastAsia="Times New Roman"/>
      <w:b/>
      <w:sz w:val="28"/>
      <w:szCs w:val="20"/>
      <w:lang w:val="ru-RU"/>
    </w:rPr>
  </w:style>
  <w:style w:type="paragraph" w:styleId="6">
    <w:name w:val="heading 6"/>
    <w:basedOn w:val="a0"/>
    <w:next w:val="a0"/>
    <w:link w:val="60"/>
    <w:uiPriority w:val="9"/>
    <w:qFormat/>
    <w:rsid w:val="00726006"/>
    <w:pPr>
      <w:keepNext/>
      <w:numPr>
        <w:ilvl w:val="5"/>
        <w:numId w:val="2"/>
      </w:numPr>
      <w:tabs>
        <w:tab w:val="left" w:pos="1151"/>
        <w:tab w:val="num" w:pos="2145"/>
      </w:tabs>
      <w:spacing w:before="120" w:after="0"/>
      <w:jc w:val="both"/>
      <w:outlineLvl w:val="5"/>
    </w:pPr>
    <w:rPr>
      <w:rFonts w:eastAsia="Times New Roman"/>
      <w:sz w:val="28"/>
      <w:szCs w:val="20"/>
      <w:lang w:val="ru-RU"/>
    </w:rPr>
  </w:style>
  <w:style w:type="paragraph" w:styleId="7">
    <w:name w:val="heading 7"/>
    <w:basedOn w:val="a"/>
    <w:next w:val="a"/>
    <w:link w:val="70"/>
    <w:uiPriority w:val="9"/>
    <w:qFormat/>
    <w:rsid w:val="00726006"/>
    <w:pPr>
      <w:keepNext/>
      <w:numPr>
        <w:ilvl w:val="6"/>
        <w:numId w:val="2"/>
      </w:numPr>
      <w:tabs>
        <w:tab w:val="num" w:pos="1296"/>
      </w:tabs>
      <w:jc w:val="both"/>
      <w:outlineLvl w:val="6"/>
    </w:pPr>
    <w:rPr>
      <w:rFonts w:eastAsia="Times New Roman"/>
      <w:iCs/>
      <w:color w:val="333333"/>
      <w:sz w:val="28"/>
      <w:szCs w:val="20"/>
      <w:lang w:val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AE336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1"/>
    <w:link w:val="a4"/>
    <w:uiPriority w:val="99"/>
    <w:rsid w:val="00AE336B"/>
    <w:rPr>
      <w:rFonts w:ascii="Times New Roman" w:eastAsiaTheme="minorEastAsia" w:hAnsi="Times New Roman" w:cs="Times New Roman"/>
      <w:lang w:val="en-US"/>
    </w:rPr>
  </w:style>
  <w:style w:type="paragraph" w:styleId="a6">
    <w:name w:val="footer"/>
    <w:basedOn w:val="a"/>
    <w:link w:val="a7"/>
    <w:uiPriority w:val="99"/>
    <w:unhideWhenUsed/>
    <w:rsid w:val="00AE336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AE336B"/>
    <w:rPr>
      <w:rFonts w:ascii="Times New Roman" w:eastAsiaTheme="minorEastAsia" w:hAnsi="Times New Roman" w:cs="Times New Roman"/>
      <w:lang w:val="en-US"/>
    </w:rPr>
  </w:style>
  <w:style w:type="character" w:customStyle="1" w:styleId="10">
    <w:name w:val="Заголовок 1 Знак"/>
    <w:aliases w:val="Document Header1 Знак,H1 Знак1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1"/>
    <w:link w:val="1"/>
    <w:uiPriority w:val="9"/>
    <w:rsid w:val="0072600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a8">
    <w:name w:val="TOC Heading"/>
    <w:basedOn w:val="1"/>
    <w:next w:val="a"/>
    <w:uiPriority w:val="39"/>
    <w:unhideWhenUsed/>
    <w:qFormat/>
    <w:rsid w:val="00726006"/>
    <w:pPr>
      <w:spacing w:line="259" w:lineRule="auto"/>
      <w:outlineLvl w:val="9"/>
    </w:pPr>
    <w:rPr>
      <w:lang w:val="ru-RU" w:eastAsia="ru-RU"/>
    </w:rPr>
  </w:style>
  <w:style w:type="character" w:customStyle="1" w:styleId="20">
    <w:name w:val="Заголовок 2 Знак"/>
    <w:aliases w:val="Заголовок_2 Знак,Заголовок 1_1 Знак,H2 Знак,h2 Знак,L2 Знак,Level 2 Topic Heading Знак,dd heading 2 Знак,dh2 Знак,Header 2 Знак,l2 Знак,Heading 2 Hidden Знак,2nd level Знак,1.1 Знак,Head 2 Знак,1st level heading Знак,level 2 no toc Знак"/>
    <w:basedOn w:val="a1"/>
    <w:link w:val="2"/>
    <w:uiPriority w:val="9"/>
    <w:rsid w:val="00726006"/>
    <w:rPr>
      <w:rFonts w:ascii="Times New Roman" w:eastAsia="Times New Roman" w:hAnsi="Times New Roman" w:cs="Times New Roman"/>
      <w:b/>
      <w:bCs/>
      <w:sz w:val="28"/>
      <w:szCs w:val="20"/>
    </w:rPr>
  </w:style>
  <w:style w:type="character" w:customStyle="1" w:styleId="40">
    <w:name w:val="Заголовок 4 Знак"/>
    <w:basedOn w:val="a1"/>
    <w:link w:val="4"/>
    <w:uiPriority w:val="9"/>
    <w:rsid w:val="00726006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60">
    <w:name w:val="Заголовок 6 Знак"/>
    <w:basedOn w:val="a1"/>
    <w:link w:val="6"/>
    <w:uiPriority w:val="9"/>
    <w:rsid w:val="00726006"/>
    <w:rPr>
      <w:rFonts w:ascii="Times New Roman" w:eastAsia="Times New Roman" w:hAnsi="Times New Roman" w:cs="Times New Roman"/>
      <w:sz w:val="28"/>
      <w:szCs w:val="20"/>
    </w:rPr>
  </w:style>
  <w:style w:type="character" w:customStyle="1" w:styleId="70">
    <w:name w:val="Заголовок 7 Знак"/>
    <w:basedOn w:val="a1"/>
    <w:link w:val="7"/>
    <w:uiPriority w:val="9"/>
    <w:rsid w:val="00726006"/>
    <w:rPr>
      <w:rFonts w:ascii="Times New Roman" w:eastAsia="Times New Roman" w:hAnsi="Times New Roman" w:cs="Times New Roman"/>
      <w:iCs/>
      <w:color w:val="333333"/>
      <w:sz w:val="28"/>
      <w:szCs w:val="20"/>
    </w:rPr>
  </w:style>
  <w:style w:type="paragraph" w:styleId="a0">
    <w:name w:val="Body Text"/>
    <w:basedOn w:val="a"/>
    <w:link w:val="a9"/>
    <w:uiPriority w:val="99"/>
    <w:semiHidden/>
    <w:unhideWhenUsed/>
    <w:rsid w:val="00726006"/>
    <w:pPr>
      <w:spacing w:after="120"/>
    </w:pPr>
  </w:style>
  <w:style w:type="character" w:customStyle="1" w:styleId="a9">
    <w:name w:val="Основной текст Знак"/>
    <w:basedOn w:val="a1"/>
    <w:link w:val="a0"/>
    <w:uiPriority w:val="99"/>
    <w:semiHidden/>
    <w:rsid w:val="00726006"/>
    <w:rPr>
      <w:rFonts w:ascii="Times New Roman" w:eastAsiaTheme="minorEastAsia" w:hAnsi="Times New Roman" w:cs="Times New Roman"/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726006"/>
    <w:pPr>
      <w:spacing w:after="100" w:line="259" w:lineRule="auto"/>
    </w:pPr>
    <w:rPr>
      <w:rFonts w:eastAsiaTheme="minorHAnsi" w:cstheme="minorBidi"/>
      <w:sz w:val="28"/>
      <w:lang w:val="ru-RU"/>
    </w:rPr>
  </w:style>
  <w:style w:type="character" w:styleId="aa">
    <w:name w:val="Hyperlink"/>
    <w:basedOn w:val="a1"/>
    <w:uiPriority w:val="99"/>
    <w:unhideWhenUsed/>
    <w:rsid w:val="00726006"/>
    <w:rPr>
      <w:color w:val="0563C1" w:themeColor="hyperlink"/>
      <w:u w:val="single"/>
    </w:rPr>
  </w:style>
  <w:style w:type="character" w:styleId="ab">
    <w:name w:val="FollowedHyperlink"/>
    <w:basedOn w:val="a1"/>
    <w:uiPriority w:val="99"/>
    <w:semiHidden/>
    <w:unhideWhenUsed/>
    <w:rsid w:val="00726006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6A2552"/>
    <w:pPr>
      <w:spacing w:after="160" w:line="259" w:lineRule="auto"/>
      <w:ind w:left="720"/>
      <w:contextualSpacing/>
    </w:pPr>
    <w:rPr>
      <w:rFonts w:eastAsiaTheme="minorHAnsi"/>
      <w:sz w:val="28"/>
      <w:szCs w:val="28"/>
      <w:lang w:val="ru-RU"/>
    </w:rPr>
  </w:style>
  <w:style w:type="table" w:customStyle="1" w:styleId="12">
    <w:name w:val="Сетка таблицы1"/>
    <w:basedOn w:val="a2"/>
    <w:next w:val="ad"/>
    <w:uiPriority w:val="39"/>
    <w:rsid w:val="003312B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2"/>
    <w:uiPriority w:val="39"/>
    <w:rsid w:val="003312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7D70A6-3E8A-4AB8-AC2F-5E29F11E2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11</Pages>
  <Words>1109</Words>
  <Characters>6326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Черненкова Евгения Александровна</dc:creator>
  <cp:keywords/>
  <dc:description/>
  <cp:lastModifiedBy>Кикоть Игорь Александрович</cp:lastModifiedBy>
  <cp:revision>38</cp:revision>
  <dcterms:created xsi:type="dcterms:W3CDTF">2021-03-02T10:20:00Z</dcterms:created>
  <dcterms:modified xsi:type="dcterms:W3CDTF">2021-07-06T07:18:00Z</dcterms:modified>
</cp:coreProperties>
</file>